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D6" w:rsidRDefault="008C28DB">
      <w:r w:rsidRPr="008C28DB">
        <w:rPr>
          <w:noProof/>
        </w:rPr>
        <w:pict>
          <v:shapetype id="_x0000_t202" coordsize="21600,21600" o:spt="202" path="m,l,21600r21600,l21600,xe">
            <v:stroke joinstyle="miter"/>
            <v:path gradientshapeok="t" o:connecttype="rect"/>
          </v:shapetype>
          <v:shape id="Text Box 3" o:spid="_x0000_s1026" type="#_x0000_t202" style="position:absolute;margin-left:9pt;margin-top:12pt;width:160.5pt;height:8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" fillcolor="white [3201]" stroked="f" strokeweight=".5pt">
            <v:path arrowok="t"/>
            <v:textbox>
              <w:txbxContent>
                <w:p w:rsidR="00FB36C0" w:rsidRPr="00DF1618" w:rsidRDefault="00C01021" w:rsidP="00C01021">
                  <w:pPr>
                    <w:rPr>
                      <w:b/>
                      <w:sz w:val="32"/>
                      <w:szCs w:val="32"/>
                    </w:rPr>
                  </w:pPr>
                  <w:r w:rsidRPr="00C01021">
                    <w:rPr>
                      <w:b/>
                      <w:noProof/>
                      <w:sz w:val="32"/>
                      <w:szCs w:val="32"/>
                      <w:lang w:val="en-US"/>
                    </w:rPr>
                    <w:drawing>
                      <wp:inline distT="0" distB="0" distL="0" distR="0">
                        <wp:extent cx="1092860" cy="1085681"/>
                        <wp:effectExtent l="19050" t="0" r="0" b="0"/>
                        <wp:docPr id="1" name="图片 1" descr="C:\Users\Administrator\Desktop\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校徽.jpg"/>
                                <pic:cNvPicPr>
                                  <a:picLocks noChangeAspect="1" noChangeArrowheads="1"/>
                                </pic:cNvPicPr>
                              </pic:nvPicPr>
                              <pic:blipFill>
                                <a:blip r:embed="rId8"/>
                                <a:srcRect/>
                                <a:stretch>
                                  <a:fillRect/>
                                </a:stretch>
                              </pic:blipFill>
                              <pic:spPr bwMode="auto">
                                <a:xfrm>
                                  <a:off x="0" y="0"/>
                                  <a:ext cx="1106441" cy="1099173"/>
                                </a:xfrm>
                                <a:prstGeom prst="rect">
                                  <a:avLst/>
                                </a:prstGeom>
                                <a:noFill/>
                                <a:ln w="9525">
                                  <a:noFill/>
                                  <a:miter lim="800000"/>
                                  <a:headEnd/>
                                  <a:tailEnd/>
                                </a:ln>
                              </pic:spPr>
                            </pic:pic>
                          </a:graphicData>
                        </a:graphic>
                      </wp:inline>
                    </w:drawing>
                  </w:r>
                </w:p>
              </w:txbxContent>
            </v:textbox>
          </v:shape>
        </w:pict>
      </w:r>
    </w:p>
    <w:p w:rsidR="007A552D" w:rsidRDefault="007A552D"/>
    <w:p w:rsidR="007A552D" w:rsidRDefault="007A552D"/>
    <w:p w:rsidR="007A552D" w:rsidRDefault="007A552D"/>
    <w:p w:rsidR="007A552D" w:rsidRDefault="007A552D"/>
    <w:p w:rsidR="007A552D" w:rsidRDefault="007A552D"/>
    <w:p w:rsidR="007A552D" w:rsidRPr="007A552D" w:rsidRDefault="00DF1618" w:rsidP="007A552D">
      <w:pPr>
        <w:jc w:val="center"/>
        <w:rPr>
          <w:rFonts w:ascii="Arial" w:eastAsia="Times New Roman" w:hAnsi="Arial" w:cs="Arial"/>
          <w:b/>
          <w:bCs/>
          <w:sz w:val="32"/>
          <w:szCs w:val="32"/>
          <w:lang w:eastAsia="en-US"/>
        </w:rPr>
      </w:pPr>
      <w:r>
        <w:tab/>
      </w:r>
      <w:r w:rsidR="007A552D" w:rsidRPr="007A552D">
        <w:rPr>
          <w:rFonts w:ascii="Arial" w:eastAsia="Times New Roman" w:hAnsi="Arial" w:cs="Arial"/>
          <w:b/>
          <w:bCs/>
          <w:sz w:val="40"/>
          <w:szCs w:val="40"/>
          <w:lang w:eastAsia="en-US"/>
        </w:rPr>
        <w:t>ARTICULATION AGREEMENT</w:t>
      </w:r>
    </w:p>
    <w:p w:rsidR="007A552D" w:rsidRPr="007A552D" w:rsidRDefault="007A552D" w:rsidP="007A552D">
      <w:pPr>
        <w:spacing w:after="0" w:line="240" w:lineRule="auto"/>
        <w:jc w:val="center"/>
        <w:rPr>
          <w:rFonts w:ascii="Arial" w:eastAsia="Times New Roman" w:hAnsi="Arial" w:cs="Arial"/>
          <w:b/>
          <w:bCs/>
          <w:sz w:val="32"/>
          <w:szCs w:val="32"/>
          <w:lang w:eastAsia="en-US"/>
        </w:rPr>
      </w:pPr>
    </w:p>
    <w:p w:rsidR="007A552D" w:rsidRPr="007A552D" w:rsidRDefault="007A552D" w:rsidP="007A552D">
      <w:pPr>
        <w:spacing w:after="0" w:line="240" w:lineRule="auto"/>
        <w:jc w:val="center"/>
        <w:rPr>
          <w:rFonts w:ascii="Arial" w:eastAsia="Times New Roman" w:hAnsi="Arial" w:cs="Arial"/>
          <w:b/>
          <w:bCs/>
          <w:sz w:val="32"/>
          <w:szCs w:val="32"/>
          <w:lang w:eastAsia="en-US"/>
        </w:rPr>
      </w:pPr>
      <w:bookmarkStart w:id="0" w:name="_GoBack"/>
      <w:r w:rsidRPr="007A552D">
        <w:rPr>
          <w:rFonts w:ascii="Arial" w:eastAsia="Times New Roman" w:hAnsi="Arial" w:cs="Arial"/>
          <w:b/>
          <w:bCs/>
          <w:sz w:val="32"/>
          <w:szCs w:val="32"/>
          <w:lang w:eastAsia="en-US"/>
        </w:rPr>
        <w:t>BETWEEN</w:t>
      </w:r>
    </w:p>
    <w:bookmarkEnd w:id="0"/>
    <w:p w:rsidR="007A552D" w:rsidRPr="007A552D" w:rsidRDefault="007A552D" w:rsidP="007A552D">
      <w:pPr>
        <w:spacing w:after="0" w:line="240" w:lineRule="auto"/>
        <w:jc w:val="center"/>
        <w:rPr>
          <w:rFonts w:ascii="Arial" w:eastAsia="Times New Roman" w:hAnsi="Arial" w:cs="Arial"/>
          <w:b/>
          <w:bCs/>
          <w:sz w:val="32"/>
          <w:szCs w:val="32"/>
          <w:lang w:eastAsia="en-US"/>
        </w:rPr>
      </w:pPr>
    </w:p>
    <w:p w:rsidR="007A552D" w:rsidRPr="007A552D" w:rsidRDefault="007A552D" w:rsidP="007A552D">
      <w:pPr>
        <w:spacing w:after="0" w:line="240" w:lineRule="auto"/>
        <w:jc w:val="center"/>
        <w:rPr>
          <w:rFonts w:ascii="Arial" w:eastAsia="Times New Roman" w:hAnsi="Arial" w:cs="Arial"/>
          <w:b/>
          <w:bCs/>
          <w:sz w:val="32"/>
          <w:szCs w:val="32"/>
          <w:lang w:eastAsia="en-US"/>
        </w:rPr>
      </w:pPr>
    </w:p>
    <w:p w:rsidR="007A552D" w:rsidRPr="007A552D" w:rsidRDefault="004A452C" w:rsidP="007A552D">
      <w:pPr>
        <w:spacing w:after="0" w:line="240" w:lineRule="auto"/>
        <w:jc w:val="center"/>
        <w:rPr>
          <w:rFonts w:ascii="Arial" w:eastAsia="Times New Roman" w:hAnsi="Arial" w:cs="Arial"/>
          <w:b/>
          <w:bCs/>
          <w:i/>
          <w:iCs/>
          <w:caps/>
          <w:sz w:val="32"/>
          <w:szCs w:val="16"/>
          <w:lang w:eastAsia="en-US"/>
        </w:rPr>
      </w:pPr>
      <w:r>
        <w:rPr>
          <w:rFonts w:ascii="Arial" w:eastAsia="Times New Roman" w:hAnsi="Arial" w:cs="Arial"/>
          <w:b/>
          <w:bCs/>
          <w:sz w:val="32"/>
          <w:szCs w:val="32"/>
          <w:lang w:eastAsia="en-US"/>
        </w:rPr>
        <w:t>HUAZHONG AGRICULTURAL UNIVERSITY</w:t>
      </w:r>
    </w:p>
    <w:p w:rsidR="007A552D" w:rsidRPr="007A552D" w:rsidRDefault="007A552D" w:rsidP="007A552D">
      <w:pPr>
        <w:spacing w:after="0" w:line="240" w:lineRule="auto"/>
        <w:jc w:val="center"/>
        <w:rPr>
          <w:rFonts w:ascii="Arial" w:eastAsia="Times New Roman" w:hAnsi="Arial" w:cs="Arial"/>
          <w:b/>
          <w:bCs/>
          <w:iCs/>
          <w:sz w:val="32"/>
          <w:szCs w:val="32"/>
          <w:lang w:eastAsia="en-US"/>
        </w:rPr>
      </w:pPr>
      <w:r w:rsidRPr="007A552D">
        <w:rPr>
          <w:rFonts w:ascii="Arial" w:eastAsia="Times New Roman" w:hAnsi="Arial" w:cs="Arial"/>
          <w:b/>
          <w:bCs/>
          <w:iCs/>
          <w:sz w:val="32"/>
          <w:szCs w:val="32"/>
          <w:lang w:eastAsia="en-US"/>
        </w:rPr>
        <w:t>and</w:t>
      </w:r>
    </w:p>
    <w:p w:rsidR="007A552D" w:rsidRPr="007A552D" w:rsidRDefault="007A552D" w:rsidP="007A552D">
      <w:pPr>
        <w:spacing w:after="0" w:line="240" w:lineRule="auto"/>
        <w:jc w:val="center"/>
        <w:rPr>
          <w:rFonts w:ascii="Arial" w:eastAsia="Times New Roman" w:hAnsi="Arial" w:cs="Arial"/>
          <w:b/>
          <w:bCs/>
          <w:iCs/>
          <w:sz w:val="32"/>
          <w:szCs w:val="32"/>
          <w:lang w:eastAsia="en-US"/>
        </w:rPr>
      </w:pPr>
    </w:p>
    <w:p w:rsidR="007A552D" w:rsidRPr="007A552D" w:rsidRDefault="007A552D" w:rsidP="007A552D">
      <w:pPr>
        <w:spacing w:after="0" w:line="240" w:lineRule="auto"/>
        <w:jc w:val="center"/>
        <w:rPr>
          <w:rFonts w:ascii="Arial" w:eastAsia="Times New Roman" w:hAnsi="Arial" w:cs="Arial"/>
          <w:b/>
          <w:bCs/>
          <w:iCs/>
          <w:sz w:val="32"/>
          <w:szCs w:val="32"/>
          <w:lang w:eastAsia="en-US"/>
        </w:rPr>
      </w:pPr>
    </w:p>
    <w:p w:rsidR="007A552D" w:rsidRPr="007A552D" w:rsidRDefault="000A68C7" w:rsidP="007A552D">
      <w:pPr>
        <w:spacing w:after="0" w:line="240" w:lineRule="auto"/>
        <w:jc w:val="center"/>
        <w:rPr>
          <w:rFonts w:ascii="Arial" w:eastAsia="Times New Roman" w:hAnsi="Arial" w:cs="Arial"/>
          <w:b/>
          <w:bCs/>
          <w:i/>
          <w:iCs/>
          <w:sz w:val="32"/>
          <w:szCs w:val="24"/>
          <w:lang w:eastAsia="en-US"/>
        </w:rPr>
      </w:pPr>
      <w:r>
        <w:rPr>
          <w:rFonts w:asciiTheme="minorEastAsia" w:hAnsiTheme="minorEastAsia" w:cs="Arial" w:hint="eastAsia"/>
          <w:sz w:val="24"/>
          <w:szCs w:val="24"/>
        </w:rPr>
        <w:t>********************************************</w:t>
      </w:r>
    </w:p>
    <w:p w:rsidR="007A552D" w:rsidRPr="007A552D" w:rsidRDefault="007A552D" w:rsidP="007A552D">
      <w:pPr>
        <w:spacing w:after="0" w:line="240" w:lineRule="auto"/>
        <w:jc w:val="center"/>
        <w:rPr>
          <w:rFonts w:ascii="Arial" w:eastAsia="Times New Roman" w:hAnsi="Arial" w:cs="Arial"/>
          <w:b/>
          <w:bCs/>
          <w:i/>
          <w:iCs/>
          <w:sz w:val="32"/>
          <w:szCs w:val="24"/>
          <w:lang w:eastAsia="en-US"/>
        </w:rPr>
      </w:pPr>
    </w:p>
    <w:p w:rsidR="007A552D" w:rsidRPr="007A552D" w:rsidRDefault="007A552D" w:rsidP="007A552D">
      <w:pPr>
        <w:spacing w:after="0" w:line="240" w:lineRule="auto"/>
        <w:jc w:val="center"/>
        <w:rPr>
          <w:rFonts w:ascii="Arial" w:eastAsia="Times New Roman" w:hAnsi="Arial" w:cs="Arial"/>
          <w:b/>
          <w:bCs/>
          <w:i/>
          <w:iCs/>
          <w:sz w:val="32"/>
          <w:szCs w:val="24"/>
          <w:lang w:eastAsia="en-US"/>
        </w:rPr>
      </w:pPr>
    </w:p>
    <w:p w:rsidR="007A552D" w:rsidRPr="007A552D" w:rsidRDefault="007A552D" w:rsidP="007A552D">
      <w:pPr>
        <w:spacing w:after="0" w:line="240" w:lineRule="auto"/>
        <w:jc w:val="center"/>
        <w:rPr>
          <w:rFonts w:ascii="Arial" w:eastAsia="Times New Roman" w:hAnsi="Arial" w:cs="Arial"/>
          <w:b/>
          <w:bCs/>
          <w:i/>
          <w:iCs/>
          <w:sz w:val="32"/>
          <w:szCs w:val="24"/>
          <w:lang w:eastAsia="en-US"/>
        </w:rPr>
      </w:pPr>
    </w:p>
    <w:p w:rsidR="007A552D" w:rsidRPr="007A552D" w:rsidRDefault="007A552D" w:rsidP="007A552D">
      <w:pPr>
        <w:spacing w:after="0" w:line="240" w:lineRule="auto"/>
        <w:jc w:val="center"/>
        <w:rPr>
          <w:rFonts w:ascii="Arial" w:eastAsia="Times New Roman" w:hAnsi="Arial" w:cs="Arial"/>
          <w:b/>
          <w:bCs/>
          <w:i/>
          <w:iCs/>
          <w:sz w:val="32"/>
          <w:szCs w:val="24"/>
          <w:lang w:eastAsia="en-US"/>
        </w:rPr>
      </w:pPr>
    </w:p>
    <w:p w:rsidR="007A552D" w:rsidRPr="007A552D" w:rsidRDefault="007A552D" w:rsidP="007A552D">
      <w:pPr>
        <w:spacing w:after="0" w:line="240" w:lineRule="auto"/>
        <w:jc w:val="center"/>
        <w:rPr>
          <w:rFonts w:ascii="Arial" w:eastAsia="Times New Roman" w:hAnsi="Arial" w:cs="Arial"/>
          <w:b/>
          <w:bCs/>
          <w:i/>
          <w:iCs/>
          <w:sz w:val="32"/>
          <w:szCs w:val="24"/>
          <w:lang w:eastAsia="en-US"/>
        </w:rPr>
      </w:pPr>
    </w:p>
    <w:p w:rsidR="007A552D" w:rsidRPr="007A552D" w:rsidRDefault="007A552D" w:rsidP="007A552D">
      <w:pPr>
        <w:spacing w:after="0" w:line="240" w:lineRule="auto"/>
        <w:jc w:val="center"/>
        <w:rPr>
          <w:rFonts w:ascii="Arial" w:eastAsia="Times New Roman" w:hAnsi="Arial" w:cs="Arial"/>
          <w:b/>
          <w:bCs/>
          <w:i/>
          <w:iCs/>
          <w:sz w:val="32"/>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r w:rsidRPr="007A552D">
        <w:rPr>
          <w:rFonts w:ascii="Arial" w:eastAsia="Times New Roman" w:hAnsi="Arial" w:cs="Arial"/>
          <w:sz w:val="24"/>
          <w:szCs w:val="24"/>
          <w:lang w:eastAsia="en-US"/>
        </w:rPr>
        <w:t xml:space="preserve">For articulation by </w:t>
      </w:r>
      <w:r w:rsidR="00CA014B">
        <w:rPr>
          <w:rFonts w:ascii="Arial" w:eastAsia="Times New Roman" w:hAnsi="Arial" w:cs="Arial"/>
          <w:sz w:val="24"/>
          <w:szCs w:val="24"/>
          <w:lang w:eastAsia="en-US"/>
        </w:rPr>
        <w:t>************</w:t>
      </w:r>
    </w:p>
    <w:p w:rsidR="007A552D" w:rsidRPr="007A552D" w:rsidRDefault="007A552D" w:rsidP="007A552D">
      <w:pPr>
        <w:spacing w:after="0" w:line="240" w:lineRule="auto"/>
        <w:jc w:val="center"/>
        <w:rPr>
          <w:rFonts w:ascii="Arial" w:eastAsia="Times New Roman" w:hAnsi="Arial" w:cs="Arial"/>
          <w:sz w:val="24"/>
          <w:szCs w:val="24"/>
          <w:lang w:eastAsia="en-US"/>
        </w:rPr>
      </w:pPr>
      <w:r w:rsidRPr="007A552D">
        <w:rPr>
          <w:rFonts w:ascii="Arial" w:eastAsia="Times New Roman" w:hAnsi="Arial" w:cs="Arial"/>
          <w:sz w:val="24"/>
          <w:szCs w:val="24"/>
          <w:lang w:eastAsia="en-US"/>
        </w:rPr>
        <w:t xml:space="preserve">of courses offered by </w:t>
      </w:r>
      <w:r w:rsidR="004A452C">
        <w:rPr>
          <w:rFonts w:ascii="Arial" w:eastAsia="Times New Roman" w:hAnsi="Arial" w:cs="Arial"/>
          <w:sz w:val="24"/>
          <w:szCs w:val="24"/>
          <w:lang w:eastAsia="en-US"/>
        </w:rPr>
        <w:t>H</w:t>
      </w:r>
      <w:r w:rsidR="009A4323">
        <w:rPr>
          <w:rFonts w:ascii="Arial" w:hAnsi="Arial" w:cs="Arial" w:hint="eastAsia"/>
          <w:sz w:val="24"/>
          <w:szCs w:val="24"/>
        </w:rPr>
        <w:t>Z</w:t>
      </w:r>
      <w:r w:rsidR="004A452C">
        <w:rPr>
          <w:rFonts w:ascii="Arial" w:eastAsia="Times New Roman" w:hAnsi="Arial" w:cs="Arial"/>
          <w:sz w:val="24"/>
          <w:szCs w:val="24"/>
          <w:lang w:eastAsia="en-US"/>
        </w:rPr>
        <w:t>AU</w:t>
      </w: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r w:rsidRPr="007A552D">
        <w:rPr>
          <w:rFonts w:ascii="Arial" w:eastAsia="Times New Roman" w:hAnsi="Arial" w:cs="Arial"/>
          <w:b/>
          <w:bCs/>
          <w:sz w:val="32"/>
          <w:szCs w:val="32"/>
          <w:lang w:eastAsia="en-US"/>
        </w:rPr>
        <w:br w:type="page"/>
      </w:r>
    </w:p>
    <w:p w:rsidR="007A552D" w:rsidRPr="007A552D" w:rsidRDefault="007A552D" w:rsidP="007A552D">
      <w:pPr>
        <w:spacing w:after="0" w:line="240" w:lineRule="auto"/>
        <w:rPr>
          <w:rFonts w:ascii="Arial" w:eastAsia="Times New Roman" w:hAnsi="Arial" w:cs="Arial"/>
          <w:sz w:val="24"/>
          <w:szCs w:val="24"/>
          <w:lang w:eastAsia="en-US"/>
        </w:rPr>
      </w:pPr>
      <w:r w:rsidRPr="007A552D">
        <w:rPr>
          <w:rFonts w:ascii="Arial" w:eastAsia="Times New Roman" w:hAnsi="Arial" w:cs="Arial"/>
          <w:b/>
          <w:bCs/>
          <w:sz w:val="28"/>
          <w:szCs w:val="24"/>
          <w:lang w:eastAsia="en-US"/>
        </w:rPr>
        <w:lastRenderedPageBreak/>
        <w:t>THIS AGREEMENT IS MADE BETWEEN</w:t>
      </w:r>
      <w:r w:rsidRPr="007A552D">
        <w:rPr>
          <w:rFonts w:ascii="Arial" w:eastAsia="Times New Roman" w:hAnsi="Arial" w:cs="Arial"/>
          <w:sz w:val="24"/>
          <w:szCs w:val="24"/>
          <w:lang w:eastAsia="en-US"/>
        </w:rPr>
        <w:t>:</w:t>
      </w:r>
    </w:p>
    <w:p w:rsidR="007A552D" w:rsidRPr="007A552D" w:rsidRDefault="007A552D" w:rsidP="007A552D">
      <w:pPr>
        <w:spacing w:after="0" w:line="240" w:lineRule="auto"/>
        <w:rPr>
          <w:rFonts w:ascii="Arial" w:eastAsia="Times New Roman" w:hAnsi="Arial" w:cs="Arial"/>
          <w:sz w:val="24"/>
          <w:szCs w:val="24"/>
          <w:lang w:eastAsia="en-US"/>
        </w:rPr>
      </w:pPr>
    </w:p>
    <w:p w:rsidR="007A552D" w:rsidRPr="00FE55AB" w:rsidRDefault="00CA014B" w:rsidP="007A552D">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established under the</w:t>
      </w: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 xml:space="preserve"> and </w:t>
      </w:r>
      <w:r w:rsidR="004A452C">
        <w:rPr>
          <w:rFonts w:ascii="Arial" w:eastAsia="Times New Roman" w:hAnsi="Arial" w:cs="Arial"/>
          <w:sz w:val="24"/>
          <w:szCs w:val="24"/>
          <w:lang w:eastAsia="en-US"/>
        </w:rPr>
        <w:t>Hua</w:t>
      </w:r>
      <w:r w:rsidR="004A452C" w:rsidRPr="00FE55AB">
        <w:rPr>
          <w:rFonts w:ascii="Arial" w:eastAsia="Times New Roman" w:hAnsi="Arial" w:cs="Arial"/>
          <w:sz w:val="24"/>
          <w:szCs w:val="24"/>
          <w:lang w:eastAsia="en-US"/>
        </w:rPr>
        <w:t>zhong Agricultural University</w:t>
      </w:r>
      <w:r w:rsidR="008665B0">
        <w:rPr>
          <w:rFonts w:ascii="Arial" w:hAnsi="Arial" w:cs="Arial" w:hint="eastAsia"/>
          <w:sz w:val="24"/>
          <w:szCs w:val="24"/>
        </w:rPr>
        <w:t xml:space="preserve"> </w:t>
      </w:r>
      <w:r w:rsidR="007A552D" w:rsidRPr="00FE55AB">
        <w:rPr>
          <w:rFonts w:ascii="Arial" w:eastAsia="Times New Roman" w:hAnsi="Arial" w:cs="Arial"/>
          <w:sz w:val="24"/>
          <w:szCs w:val="24"/>
          <w:lang w:eastAsia="en-US"/>
        </w:rPr>
        <w:t xml:space="preserve">established as a </w:t>
      </w:r>
      <w:r w:rsidR="004A452C" w:rsidRPr="00FE55AB">
        <w:rPr>
          <w:rFonts w:ascii="Arial" w:eastAsia="Times New Roman" w:hAnsi="Arial" w:cs="Arial"/>
          <w:sz w:val="24"/>
          <w:szCs w:val="24"/>
          <w:lang w:eastAsia="en-US"/>
        </w:rPr>
        <w:t>comprehensive public university in</w:t>
      </w:r>
      <w:r w:rsidR="005C7E62" w:rsidRPr="00FE55AB">
        <w:rPr>
          <w:rFonts w:ascii="Arial" w:eastAsia="Times New Roman" w:hAnsi="Arial" w:cs="Arial"/>
          <w:sz w:val="24"/>
          <w:szCs w:val="24"/>
          <w:lang w:eastAsia="en-US"/>
        </w:rPr>
        <w:t xml:space="preserve"> higher education under the</w:t>
      </w:r>
      <w:r w:rsidR="00EF0ACC">
        <w:rPr>
          <w:rFonts w:ascii="Arial" w:hAnsi="Arial" w:cs="Arial" w:hint="eastAsia"/>
          <w:sz w:val="24"/>
          <w:szCs w:val="24"/>
        </w:rPr>
        <w:t xml:space="preserve"> </w:t>
      </w:r>
      <w:r w:rsidR="00655E4B" w:rsidRPr="00FE55AB">
        <w:rPr>
          <w:rFonts w:ascii="Arial" w:eastAsia="Times New Roman" w:hAnsi="Arial" w:cs="Arial"/>
          <w:sz w:val="24"/>
          <w:szCs w:val="24"/>
          <w:lang w:eastAsia="en-US"/>
        </w:rPr>
        <w:t>Chinese</w:t>
      </w:r>
      <w:r w:rsidR="007A552D" w:rsidRPr="00FE55AB">
        <w:rPr>
          <w:rFonts w:ascii="Arial" w:eastAsia="Times New Roman" w:hAnsi="Arial" w:cs="Arial"/>
          <w:sz w:val="24"/>
          <w:szCs w:val="24"/>
          <w:lang w:eastAsia="en-US"/>
        </w:rPr>
        <w:t xml:space="preserve"> law </w:t>
      </w:r>
      <w:r w:rsidR="00244EEF" w:rsidRPr="00FE55AB">
        <w:rPr>
          <w:rFonts w:ascii="Arial" w:eastAsia="Times New Roman" w:hAnsi="Arial" w:cs="Arial"/>
          <w:sz w:val="24"/>
          <w:szCs w:val="24"/>
          <w:lang w:eastAsia="en-US"/>
        </w:rPr>
        <w:t>(</w:t>
      </w:r>
      <w:r w:rsidR="004A452C" w:rsidRPr="00FE55AB">
        <w:rPr>
          <w:rFonts w:ascii="Arial" w:eastAsia="Times New Roman" w:hAnsi="Arial" w:cs="Arial"/>
          <w:sz w:val="24"/>
          <w:szCs w:val="24"/>
          <w:lang w:eastAsia="en-US"/>
        </w:rPr>
        <w:t>H</w:t>
      </w:r>
      <w:r w:rsidR="009A4323" w:rsidRPr="00FE55AB">
        <w:rPr>
          <w:rFonts w:ascii="Arial" w:eastAsia="Times New Roman" w:hAnsi="Arial" w:cs="Arial" w:hint="eastAsia"/>
          <w:sz w:val="24"/>
          <w:szCs w:val="24"/>
          <w:lang w:eastAsia="en-US"/>
        </w:rPr>
        <w:t>Z</w:t>
      </w:r>
      <w:r w:rsidR="004A452C" w:rsidRPr="00FE55AB">
        <w:rPr>
          <w:rFonts w:ascii="Arial" w:eastAsia="Times New Roman" w:hAnsi="Arial" w:cs="Arial"/>
          <w:sz w:val="24"/>
          <w:szCs w:val="24"/>
          <w:lang w:eastAsia="en-US"/>
        </w:rPr>
        <w:t>AU</w:t>
      </w:r>
      <w:r w:rsidR="00244EEF" w:rsidRPr="00FE55AB">
        <w:rPr>
          <w:rFonts w:ascii="Arial" w:eastAsia="Times New Roman" w:hAnsi="Arial" w:cs="Arial"/>
          <w:sz w:val="24"/>
          <w:szCs w:val="24"/>
          <w:lang w:eastAsia="en-US"/>
        </w:rPr>
        <w:t xml:space="preserve">) </w:t>
      </w:r>
    </w:p>
    <w:p w:rsidR="007A552D" w:rsidRPr="00FE55AB"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CONTEXT</w:t>
      </w: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CA014B" w:rsidP="007A552D">
      <w:pPr>
        <w:numPr>
          <w:ilvl w:val="0"/>
          <w:numId w:val="1"/>
        </w:numPr>
        <w:spacing w:after="0" w:line="240" w:lineRule="auto"/>
        <w:ind w:left="357" w:right="284" w:hanging="357"/>
        <w:jc w:val="both"/>
        <w:rPr>
          <w:rFonts w:ascii="Arial" w:eastAsia="Times New Roman" w:hAnsi="Arial" w:cs="Arial"/>
          <w:sz w:val="24"/>
          <w:szCs w:val="24"/>
          <w:lang w:eastAsia="en-US"/>
        </w:rPr>
      </w:pP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 xml:space="preserve"> and</w:t>
      </w:r>
      <w:r w:rsidR="00EF0ACC">
        <w:rPr>
          <w:rFonts w:ascii="Arial" w:hAnsi="Arial" w:cs="Arial" w:hint="eastAsia"/>
          <w:sz w:val="24"/>
          <w:szCs w:val="24"/>
        </w:rPr>
        <w:t xml:space="preserve"> </w:t>
      </w:r>
      <w:r w:rsidR="009A4323">
        <w:rPr>
          <w:rFonts w:ascii="Arial" w:eastAsia="Times New Roman" w:hAnsi="Arial" w:cs="Arial"/>
          <w:sz w:val="24"/>
          <w:szCs w:val="24"/>
          <w:lang w:eastAsia="en-US"/>
        </w:rPr>
        <w:t>HZAU</w:t>
      </w:r>
      <w:r w:rsidR="007A552D" w:rsidRPr="007A552D">
        <w:rPr>
          <w:rFonts w:ascii="Arial" w:eastAsia="Times New Roman" w:hAnsi="Arial" w:cs="Arial"/>
          <w:sz w:val="24"/>
          <w:szCs w:val="24"/>
          <w:lang w:eastAsia="en-US"/>
        </w:rPr>
        <w:t xml:space="preserve"> recognise the value of promotion of mobility of students between institutions of higher learning.</w:t>
      </w:r>
    </w:p>
    <w:p w:rsidR="007A552D" w:rsidRPr="007A552D" w:rsidRDefault="00CA014B" w:rsidP="007A552D">
      <w:pPr>
        <w:numPr>
          <w:ilvl w:val="0"/>
          <w:numId w:val="1"/>
        </w:numPr>
        <w:spacing w:after="0" w:line="240" w:lineRule="auto"/>
        <w:ind w:left="357" w:right="284" w:hanging="357"/>
        <w:jc w:val="both"/>
        <w:rPr>
          <w:rFonts w:ascii="Arial" w:eastAsia="Times New Roman" w:hAnsi="Arial" w:cs="Arial"/>
          <w:sz w:val="24"/>
          <w:szCs w:val="24"/>
          <w:lang w:eastAsia="en-US"/>
        </w:rPr>
      </w:pP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 xml:space="preserve"> and </w:t>
      </w:r>
      <w:r w:rsidR="009A4323">
        <w:rPr>
          <w:rFonts w:ascii="Arial" w:eastAsia="Times New Roman" w:hAnsi="Arial" w:cs="Arial"/>
          <w:sz w:val="24"/>
          <w:szCs w:val="24"/>
          <w:lang w:eastAsia="en-US"/>
        </w:rPr>
        <w:t>HZAU</w:t>
      </w:r>
      <w:r w:rsidR="007A552D" w:rsidRPr="007A552D">
        <w:rPr>
          <w:rFonts w:ascii="Arial" w:eastAsia="Times New Roman" w:hAnsi="Arial" w:cs="Arial"/>
          <w:sz w:val="24"/>
          <w:szCs w:val="24"/>
          <w:lang w:eastAsia="en-US"/>
        </w:rPr>
        <w:t xml:space="preserve"> wish to provide the opportunity to students of the </w:t>
      </w:r>
      <w:r w:rsidR="009A4323">
        <w:rPr>
          <w:rFonts w:ascii="Arial" w:eastAsia="Times New Roman" w:hAnsi="Arial" w:cs="Arial"/>
          <w:sz w:val="24"/>
          <w:szCs w:val="24"/>
          <w:lang w:eastAsia="en-US"/>
        </w:rPr>
        <w:t>HZAU</w:t>
      </w:r>
      <w:r w:rsidR="007A552D" w:rsidRPr="007A552D">
        <w:rPr>
          <w:rFonts w:ascii="Arial" w:eastAsia="Times New Roman" w:hAnsi="Arial" w:cs="Arial"/>
          <w:sz w:val="24"/>
          <w:szCs w:val="24"/>
          <w:lang w:eastAsia="en-US"/>
        </w:rPr>
        <w:t xml:space="preserve"> to obtain credit in the event that they enrol in the </w:t>
      </w: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w:t>
      </w:r>
    </w:p>
    <w:p w:rsidR="007A552D" w:rsidRPr="007A552D" w:rsidRDefault="00CA014B" w:rsidP="007A552D">
      <w:pPr>
        <w:numPr>
          <w:ilvl w:val="0"/>
          <w:numId w:val="1"/>
        </w:numPr>
        <w:spacing w:after="0" w:line="240" w:lineRule="auto"/>
        <w:ind w:left="357" w:right="284" w:hanging="357"/>
        <w:jc w:val="both"/>
        <w:rPr>
          <w:rFonts w:ascii="Arial" w:eastAsia="Times New Roman" w:hAnsi="Arial" w:cs="Arial"/>
          <w:sz w:val="24"/>
          <w:szCs w:val="24"/>
          <w:lang w:eastAsia="en-US"/>
        </w:rPr>
      </w:pP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 xml:space="preserve"> and </w:t>
      </w:r>
      <w:r w:rsidR="009A4323">
        <w:rPr>
          <w:rFonts w:ascii="Arial" w:eastAsia="Times New Roman" w:hAnsi="Arial" w:cs="Arial"/>
          <w:sz w:val="24"/>
          <w:szCs w:val="24"/>
          <w:lang w:eastAsia="en-US"/>
        </w:rPr>
        <w:t>HZAU</w:t>
      </w:r>
      <w:r w:rsidR="007A552D" w:rsidRPr="007A552D">
        <w:rPr>
          <w:rFonts w:ascii="Arial" w:eastAsia="Times New Roman" w:hAnsi="Arial" w:cs="Arial"/>
          <w:sz w:val="24"/>
          <w:szCs w:val="24"/>
          <w:lang w:eastAsia="en-US"/>
        </w:rPr>
        <w:t xml:space="preserve"> recognise the institutional benefits of promotion of the articulation relationship established by this Agreement.</w:t>
      </w:r>
    </w:p>
    <w:p w:rsidR="007A552D" w:rsidRPr="00CA014B" w:rsidRDefault="007A552D" w:rsidP="007A552D">
      <w:pPr>
        <w:spacing w:after="0" w:line="240" w:lineRule="auto"/>
        <w:jc w:val="center"/>
        <w:rPr>
          <w:rFonts w:ascii="Arial" w:eastAsia="Times New Roman" w:hAnsi="Arial" w:cs="Arial"/>
          <w:b/>
          <w:sz w:val="24"/>
          <w:szCs w:val="24"/>
          <w:lang w:eastAsia="en-US"/>
        </w:rPr>
      </w:pPr>
    </w:p>
    <w:p w:rsidR="007A552D" w:rsidRPr="007A552D" w:rsidRDefault="007A552D" w:rsidP="007A552D">
      <w:pPr>
        <w:spacing w:after="240" w:line="240" w:lineRule="auto"/>
        <w:outlineLvl w:val="0"/>
        <w:rPr>
          <w:rFonts w:ascii="Arial" w:eastAsia="Times New Roman" w:hAnsi="Arial" w:cs="Arial"/>
          <w:bCs/>
          <w:sz w:val="24"/>
          <w:szCs w:val="20"/>
          <w:lang w:eastAsia="en-US"/>
        </w:rPr>
      </w:pPr>
      <w:r w:rsidRPr="007A552D">
        <w:rPr>
          <w:rFonts w:ascii="Arial" w:eastAsia="Times New Roman" w:hAnsi="Arial" w:cs="Arial"/>
          <w:b/>
          <w:sz w:val="24"/>
          <w:szCs w:val="20"/>
          <w:lang w:eastAsia="en-US"/>
        </w:rPr>
        <w:t>1.</w:t>
      </w:r>
      <w:r w:rsidRPr="007A552D">
        <w:rPr>
          <w:rFonts w:ascii="Arial" w:eastAsia="Times New Roman" w:hAnsi="Arial" w:cs="Arial"/>
          <w:b/>
          <w:sz w:val="24"/>
          <w:szCs w:val="20"/>
          <w:lang w:eastAsia="en-US"/>
        </w:rPr>
        <w:tab/>
        <w:t>DURATION</w:t>
      </w:r>
    </w:p>
    <w:p w:rsidR="007A552D" w:rsidRDefault="007A552D" w:rsidP="007A552D">
      <w:pPr>
        <w:autoSpaceDE w:val="0"/>
        <w:autoSpaceDN w:val="0"/>
        <w:adjustRightInd w:val="0"/>
        <w:spacing w:after="0" w:line="240" w:lineRule="auto"/>
        <w:ind w:left="720" w:hanging="720"/>
        <w:rPr>
          <w:rFonts w:ascii="Arial" w:hAnsi="Arial" w:cs="Arial" w:hint="eastAsia"/>
          <w:sz w:val="24"/>
          <w:szCs w:val="24"/>
        </w:rPr>
      </w:pPr>
      <w:r w:rsidRPr="007A552D">
        <w:rPr>
          <w:rFonts w:ascii="Arial" w:eastAsia="Times New Roman" w:hAnsi="Arial" w:cs="Arial"/>
          <w:sz w:val="24"/>
          <w:szCs w:val="24"/>
          <w:lang w:eastAsia="en-US"/>
        </w:rPr>
        <w:t>1.1</w:t>
      </w:r>
      <w:r w:rsidRPr="007A552D">
        <w:rPr>
          <w:rFonts w:ascii="Arial" w:eastAsia="Times New Roman" w:hAnsi="Arial" w:cs="Arial"/>
          <w:sz w:val="24"/>
          <w:szCs w:val="24"/>
          <w:lang w:eastAsia="en-US"/>
        </w:rPr>
        <w:tab/>
        <w:t xml:space="preserve">This Agreement will commence on </w:t>
      </w:r>
      <w:r w:rsidRPr="00977139">
        <w:rPr>
          <w:rFonts w:ascii="Arial" w:eastAsia="Times New Roman" w:hAnsi="Arial" w:cs="Arial"/>
          <w:sz w:val="24"/>
          <w:szCs w:val="24"/>
          <w:lang w:eastAsia="en-US"/>
        </w:rPr>
        <w:t xml:space="preserve">the signing date of this agreement </w:t>
      </w:r>
      <w:r w:rsidRPr="007A552D">
        <w:rPr>
          <w:rFonts w:ascii="Arial" w:eastAsia="Times New Roman" w:hAnsi="Arial" w:cs="Arial"/>
          <w:sz w:val="24"/>
          <w:szCs w:val="24"/>
          <w:lang w:eastAsia="en-US"/>
        </w:rPr>
        <w:t>and will, unless terminated earlier in accordance with this Agreement, cease 36 months after the commencement of this Agreement.</w:t>
      </w:r>
    </w:p>
    <w:p w:rsidR="000A68C7" w:rsidRPr="000A68C7" w:rsidRDefault="000A68C7" w:rsidP="007A552D">
      <w:pPr>
        <w:autoSpaceDE w:val="0"/>
        <w:autoSpaceDN w:val="0"/>
        <w:adjustRightInd w:val="0"/>
        <w:spacing w:after="0" w:line="240" w:lineRule="auto"/>
        <w:ind w:left="720" w:hanging="720"/>
        <w:rPr>
          <w:rFonts w:ascii="Arial" w:hAnsi="Arial" w:cs="Arial" w:hint="eastAsia"/>
          <w:sz w:val="24"/>
          <w:szCs w:val="24"/>
        </w:rPr>
      </w:pPr>
    </w:p>
    <w:p w:rsidR="007A552D" w:rsidRP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2.</w:t>
      </w:r>
      <w:r w:rsidRPr="007A552D">
        <w:rPr>
          <w:rFonts w:ascii="Arial" w:eastAsia="Times New Roman" w:hAnsi="Arial" w:cs="Arial"/>
          <w:b/>
          <w:bCs/>
          <w:sz w:val="24"/>
          <w:szCs w:val="24"/>
          <w:lang w:eastAsia="en-US"/>
        </w:rPr>
        <w:tab/>
        <w:t>PURPOSE</w:t>
      </w:r>
    </w:p>
    <w:p w:rsidR="007A552D" w:rsidRPr="007A552D" w:rsidRDefault="007A552D"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2.1</w:t>
      </w:r>
      <w:r w:rsidRPr="007A552D">
        <w:rPr>
          <w:rFonts w:ascii="Arial" w:eastAsia="Times New Roman" w:hAnsi="Arial" w:cs="Arial"/>
          <w:sz w:val="24"/>
          <w:szCs w:val="24"/>
          <w:lang w:eastAsia="en-US"/>
        </w:rPr>
        <w:tab/>
        <w:t xml:space="preserve">The purpose of this Agreement is to enable students of the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who enrol in degree courses of the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to receive credit for courses completed at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w:t>
      </w:r>
    </w:p>
    <w:p w:rsidR="00110F45" w:rsidRPr="007A552D" w:rsidRDefault="00110F45" w:rsidP="007A552D">
      <w:pPr>
        <w:spacing w:after="0" w:line="240" w:lineRule="auto"/>
        <w:ind w:left="720" w:hanging="720"/>
        <w:rPr>
          <w:rFonts w:ascii="Arial" w:eastAsia="Times New Roman" w:hAnsi="Arial" w:cs="Arial"/>
          <w:sz w:val="24"/>
          <w:szCs w:val="24"/>
          <w:lang w:eastAsia="en-US"/>
        </w:rPr>
      </w:pPr>
    </w:p>
    <w:p w:rsidR="007A552D" w:rsidRPr="007A552D" w:rsidRDefault="007A552D" w:rsidP="007A552D">
      <w:pPr>
        <w:spacing w:after="240" w:line="240" w:lineRule="auto"/>
        <w:outlineLvl w:val="1"/>
        <w:rPr>
          <w:rFonts w:ascii="Arial" w:eastAsia="Times New Roman" w:hAnsi="Arial" w:cs="Arial"/>
          <w:b/>
          <w:bCs/>
          <w:sz w:val="24"/>
          <w:szCs w:val="20"/>
          <w:lang w:eastAsia="en-US"/>
        </w:rPr>
      </w:pPr>
      <w:r w:rsidRPr="007A552D">
        <w:rPr>
          <w:rFonts w:ascii="Arial" w:eastAsia="Times New Roman" w:hAnsi="Arial" w:cs="Arial"/>
          <w:b/>
          <w:bCs/>
          <w:sz w:val="24"/>
          <w:szCs w:val="20"/>
          <w:lang w:eastAsia="en-US"/>
        </w:rPr>
        <w:t>3.</w:t>
      </w:r>
      <w:r w:rsidRPr="007A552D">
        <w:rPr>
          <w:rFonts w:ascii="Arial" w:eastAsia="Times New Roman" w:hAnsi="Arial" w:cs="Arial"/>
          <w:b/>
          <w:bCs/>
          <w:sz w:val="24"/>
          <w:szCs w:val="20"/>
          <w:lang w:eastAsia="en-US"/>
        </w:rPr>
        <w:tab/>
        <w:t>ARTICULATION</w:t>
      </w: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3.1</w:t>
      </w:r>
      <w:r w:rsidRPr="007A552D">
        <w:rPr>
          <w:rFonts w:ascii="Arial" w:eastAsia="Times New Roman" w:hAnsi="Arial" w:cs="Arial"/>
          <w:sz w:val="24"/>
          <w:szCs w:val="24"/>
          <w:lang w:eastAsia="en-US"/>
        </w:rPr>
        <w:tab/>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will accord the credit set out in the Schedule towards the granting of a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degree to a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student who enrols in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and has completed the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courses specified in the schedule, in respect of that credit.</w:t>
      </w: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3.2</w:t>
      </w:r>
      <w:r w:rsidRPr="007A552D">
        <w:rPr>
          <w:rFonts w:ascii="Arial" w:eastAsia="Times New Roman" w:hAnsi="Arial" w:cs="Arial"/>
          <w:sz w:val="24"/>
          <w:szCs w:val="24"/>
          <w:lang w:eastAsia="en-US"/>
        </w:rPr>
        <w:tab/>
        <w:t xml:space="preserve">Notwithstanding the credit standing provided in this Agreement, a student must complete the equivalent of one year of full-time study 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to satisfy course requirements for awarding of a degree 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Where the granted diploma is more than five years old, the schedules may not apply, however, each application will be considered on merit.</w:t>
      </w:r>
    </w:p>
    <w:p w:rsidR="007A552D" w:rsidRPr="007A552D" w:rsidRDefault="007A552D"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4.</w:t>
      </w:r>
      <w:r w:rsidRPr="007A552D">
        <w:rPr>
          <w:rFonts w:ascii="Arial" w:eastAsia="Times New Roman" w:hAnsi="Arial" w:cs="Arial"/>
          <w:b/>
          <w:bCs/>
          <w:sz w:val="24"/>
          <w:szCs w:val="24"/>
          <w:lang w:eastAsia="en-US"/>
        </w:rPr>
        <w:tab/>
        <w:t>QUALITY ASSURANCE</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right="17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4.1</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will maintain the quality of its courses listed in the schedule and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will advise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at least nine (9) months in advance of any changes to the courses or units comprising the courses that significantly change their character.</w:t>
      </w:r>
    </w:p>
    <w:p w:rsidR="007A552D" w:rsidRPr="007A552D" w:rsidRDefault="007A552D" w:rsidP="007A552D">
      <w:pPr>
        <w:spacing w:after="0" w:line="240" w:lineRule="auto"/>
        <w:ind w:left="720" w:right="17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4.2</w:t>
      </w:r>
      <w:r w:rsidRPr="007A552D">
        <w:rPr>
          <w:rFonts w:ascii="Arial" w:eastAsia="Times New Roman" w:hAnsi="Arial" w:cs="Arial"/>
          <w:sz w:val="24"/>
          <w:szCs w:val="24"/>
          <w:lang w:eastAsia="en-US"/>
        </w:rPr>
        <w:tab/>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will maintain the quality of its courses listed in the Schedule and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will advise the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at least nine months (9) in advance of any changes to the courses or units comprising the courses that significantly changes their character.</w:t>
      </w:r>
    </w:p>
    <w:p w:rsidR="00C01021" w:rsidRDefault="00C01021" w:rsidP="007A552D">
      <w:pPr>
        <w:spacing w:after="0" w:line="240" w:lineRule="auto"/>
        <w:rPr>
          <w:rFonts w:ascii="Arial" w:hAnsi="Arial" w:cs="Arial"/>
          <w:b/>
          <w:bCs/>
          <w:sz w:val="24"/>
          <w:szCs w:val="24"/>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lastRenderedPageBreak/>
        <w:t>5.</w:t>
      </w:r>
      <w:r w:rsidRPr="007A552D">
        <w:rPr>
          <w:rFonts w:ascii="Arial" w:eastAsia="Times New Roman" w:hAnsi="Arial" w:cs="Arial"/>
          <w:b/>
          <w:bCs/>
          <w:sz w:val="24"/>
          <w:szCs w:val="24"/>
          <w:lang w:eastAsia="en-US"/>
        </w:rPr>
        <w:tab/>
        <w:t>COMMUNICATION</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5.1</w:t>
      </w:r>
      <w:r w:rsidRPr="007A552D">
        <w:rPr>
          <w:rFonts w:ascii="Arial" w:eastAsia="Times New Roman" w:hAnsi="Arial" w:cs="Arial"/>
          <w:sz w:val="24"/>
          <w:szCs w:val="24"/>
          <w:lang w:eastAsia="en-US"/>
        </w:rPr>
        <w:tab/>
        <w:t>Each party will advise the other party of details of their coordinating officer for the purposes of this Agreement. Communications relating to implementation of this Agreement will be directed to the coordinating officers, or in the absence of such an officer to the chief executive officer of each party.</w:t>
      </w:r>
    </w:p>
    <w:p w:rsidR="007A552D" w:rsidRDefault="007A552D" w:rsidP="007A552D">
      <w:pPr>
        <w:spacing w:after="0" w:line="240" w:lineRule="auto"/>
        <w:rPr>
          <w:rFonts w:ascii="Arial" w:eastAsia="Times New Roman" w:hAnsi="Arial" w:cs="Arial"/>
          <w:b/>
          <w:bCs/>
          <w:sz w:val="24"/>
          <w:szCs w:val="24"/>
          <w:lang w:eastAsia="en-US"/>
        </w:rPr>
      </w:pPr>
    </w:p>
    <w:p w:rsidR="00644B44" w:rsidRPr="007A552D" w:rsidRDefault="00644B44" w:rsidP="007A552D">
      <w:pPr>
        <w:spacing w:after="0" w:line="240" w:lineRule="auto"/>
        <w:rPr>
          <w:rFonts w:ascii="Arial" w:eastAsia="Times New Roman" w:hAnsi="Arial" w:cs="Arial"/>
          <w:b/>
          <w:bCs/>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6.</w:t>
      </w:r>
      <w:r w:rsidRPr="007A552D">
        <w:rPr>
          <w:rFonts w:ascii="Arial" w:eastAsia="Times New Roman" w:hAnsi="Arial" w:cs="Arial"/>
          <w:b/>
          <w:bCs/>
          <w:sz w:val="24"/>
          <w:szCs w:val="24"/>
          <w:lang w:eastAsia="en-US"/>
        </w:rPr>
        <w:tab/>
        <w:t>VARIATION TO SCHEDULES AND AGREEMENT</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6.1</w:t>
      </w:r>
      <w:r w:rsidRPr="007A552D">
        <w:rPr>
          <w:rFonts w:ascii="Arial" w:eastAsia="Times New Roman" w:hAnsi="Arial" w:cs="Arial"/>
          <w:sz w:val="24"/>
          <w:szCs w:val="24"/>
          <w:lang w:eastAsia="en-US"/>
        </w:rPr>
        <w:tab/>
        <w:t>On a no less than annual basis, the coordinating officers will discuss the Schedule to this Agreement, and other aspects of the Agreement, and review it as may be necessary to effect the purposes of this Agreement. Variation to the Schedule or the Agreement must be in writing and signed by authorised representatives of both parties.</w:t>
      </w:r>
    </w:p>
    <w:p w:rsidR="007A552D" w:rsidRDefault="007A552D" w:rsidP="007A552D">
      <w:pPr>
        <w:spacing w:after="0" w:line="240" w:lineRule="auto"/>
        <w:rPr>
          <w:rFonts w:ascii="Arial" w:eastAsia="Times New Roman" w:hAnsi="Arial" w:cs="Arial"/>
          <w:b/>
          <w:bCs/>
          <w:sz w:val="24"/>
          <w:szCs w:val="24"/>
          <w:lang w:eastAsia="en-US"/>
        </w:rPr>
      </w:pPr>
    </w:p>
    <w:p w:rsidR="00644B44" w:rsidRPr="007A552D" w:rsidRDefault="00644B44" w:rsidP="007A552D">
      <w:pPr>
        <w:spacing w:after="0" w:line="240" w:lineRule="auto"/>
        <w:rPr>
          <w:rFonts w:ascii="Arial" w:eastAsia="Times New Roman" w:hAnsi="Arial" w:cs="Arial"/>
          <w:b/>
          <w:bCs/>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7.</w:t>
      </w:r>
      <w:r w:rsidRPr="007A552D">
        <w:rPr>
          <w:rFonts w:ascii="Arial" w:eastAsia="Times New Roman" w:hAnsi="Arial" w:cs="Arial"/>
          <w:b/>
          <w:bCs/>
          <w:sz w:val="24"/>
          <w:szCs w:val="24"/>
          <w:lang w:eastAsia="en-US"/>
        </w:rPr>
        <w:tab/>
        <w:t xml:space="preserve">ADMISSION TO </w:t>
      </w:r>
      <w:r w:rsidR="00CA014B">
        <w:rPr>
          <w:rFonts w:ascii="Arial" w:eastAsia="Times New Roman" w:hAnsi="Arial" w:cs="Arial"/>
          <w:b/>
          <w:bCs/>
          <w:sz w:val="24"/>
          <w:szCs w:val="24"/>
          <w:lang w:eastAsia="en-US"/>
        </w:rPr>
        <w:t>************</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7.1</w:t>
      </w:r>
      <w:r w:rsidRPr="007A552D">
        <w:rPr>
          <w:rFonts w:ascii="Arial" w:eastAsia="Times New Roman" w:hAnsi="Arial" w:cs="Arial"/>
          <w:sz w:val="24"/>
          <w:szCs w:val="24"/>
          <w:lang w:eastAsia="en-US"/>
        </w:rPr>
        <w:tab/>
        <w:t xml:space="preserve">This Agreement does not provide any rights of admission to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by </w:t>
      </w:r>
      <w:r w:rsidR="009A4323">
        <w:rPr>
          <w:rFonts w:ascii="Arial" w:eastAsia="Times New Roman" w:hAnsi="Arial" w:cs="Arial"/>
          <w:sz w:val="24"/>
          <w:szCs w:val="20"/>
          <w:lang w:eastAsia="en-US"/>
        </w:rPr>
        <w:t>HZAU</w:t>
      </w:r>
      <w:r w:rsidRPr="007A552D">
        <w:rPr>
          <w:rFonts w:ascii="Arial" w:eastAsia="Times New Roman" w:hAnsi="Arial" w:cs="Arial"/>
          <w:sz w:val="24"/>
          <w:szCs w:val="24"/>
          <w:lang w:eastAsia="en-US"/>
        </w:rPr>
        <w:t xml:space="preserve"> students. Admission to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by </w:t>
      </w:r>
      <w:r w:rsidR="009A4323">
        <w:rPr>
          <w:rFonts w:ascii="Arial" w:eastAsia="Times New Roman" w:hAnsi="Arial" w:cs="Arial"/>
          <w:sz w:val="24"/>
          <w:szCs w:val="20"/>
          <w:lang w:eastAsia="en-US"/>
        </w:rPr>
        <w:t>HZAU</w:t>
      </w:r>
      <w:r w:rsidRPr="007A552D">
        <w:rPr>
          <w:rFonts w:ascii="Arial" w:eastAsia="Times New Roman" w:hAnsi="Arial" w:cs="Arial"/>
          <w:sz w:val="24"/>
          <w:szCs w:val="24"/>
          <w:lang w:eastAsia="en-US"/>
        </w:rPr>
        <w:t xml:space="preserve"> students is subject to the provisions of </w:t>
      </w:r>
      <w:r w:rsidR="000A68C7">
        <w:rPr>
          <w:rFonts w:asciiTheme="minorEastAsia" w:hAnsiTheme="minorEastAsia" w:cs="Arial" w:hint="eastAsia"/>
          <w:sz w:val="24"/>
          <w:szCs w:val="24"/>
        </w:rPr>
        <w:t>**</w:t>
      </w:r>
      <w:r w:rsidRPr="007A552D">
        <w:rPr>
          <w:rFonts w:ascii="Arial" w:eastAsia="Times New Roman" w:hAnsi="Arial" w:cs="Arial"/>
          <w:sz w:val="24"/>
          <w:szCs w:val="24"/>
          <w:lang w:eastAsia="en-US"/>
        </w:rPr>
        <w:t xml:space="preserve"> law and the normal procedures, rules and policies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w:t>
      </w: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7.2</w:t>
      </w:r>
      <w:r w:rsidRPr="007A552D">
        <w:rPr>
          <w:rFonts w:ascii="Arial" w:eastAsia="Times New Roman" w:hAnsi="Arial" w:cs="Arial"/>
          <w:sz w:val="24"/>
          <w:szCs w:val="24"/>
          <w:lang w:eastAsia="en-US"/>
        </w:rPr>
        <w:tab/>
        <w:t xml:space="preserve">If a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student satisfies the requirements outlined in the Schedule and all other entrance criteria, any requ</w:t>
      </w:r>
      <w:r w:rsidR="008665B0">
        <w:rPr>
          <w:rFonts w:ascii="Arial" w:eastAsia="Times New Roman" w:hAnsi="Arial" w:cs="Arial"/>
          <w:sz w:val="24"/>
          <w:szCs w:val="24"/>
          <w:lang w:eastAsia="en-US"/>
        </w:rPr>
        <w:t>irements of law, and places are</w:t>
      </w:r>
      <w:r w:rsidR="008665B0">
        <w:rPr>
          <w:rFonts w:ascii="Arial" w:hAnsi="Arial" w:cs="Arial" w:hint="eastAsia"/>
          <w:sz w:val="24"/>
          <w:szCs w:val="24"/>
        </w:rPr>
        <w:t xml:space="preserve"> </w:t>
      </w:r>
      <w:r w:rsidRPr="007A552D">
        <w:rPr>
          <w:rFonts w:ascii="Arial" w:eastAsia="Times New Roman" w:hAnsi="Arial" w:cs="Arial"/>
          <w:sz w:val="24"/>
          <w:szCs w:val="24"/>
          <w:lang w:eastAsia="en-US"/>
        </w:rPr>
        <w:t xml:space="preserve">available,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will provide the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student with a letter of offer, in accordance with the normal processes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w:t>
      </w:r>
    </w:p>
    <w:p w:rsidR="007A552D" w:rsidRDefault="007A552D" w:rsidP="007A552D">
      <w:pPr>
        <w:spacing w:after="0" w:line="240" w:lineRule="auto"/>
        <w:ind w:right="284"/>
        <w:rPr>
          <w:rFonts w:ascii="Arial" w:eastAsia="Times New Roman" w:hAnsi="Arial" w:cs="Arial"/>
          <w:b/>
          <w:bCs/>
          <w:sz w:val="24"/>
          <w:szCs w:val="24"/>
          <w:lang w:eastAsia="en-US"/>
        </w:rPr>
      </w:pPr>
    </w:p>
    <w:p w:rsidR="00644B44" w:rsidRPr="007A552D" w:rsidRDefault="00644B44" w:rsidP="007A552D">
      <w:pPr>
        <w:spacing w:after="0" w:line="240" w:lineRule="auto"/>
        <w:ind w:right="284"/>
        <w:rPr>
          <w:rFonts w:ascii="Arial" w:eastAsia="Times New Roman" w:hAnsi="Arial" w:cs="Arial"/>
          <w:b/>
          <w:bCs/>
          <w:sz w:val="24"/>
          <w:szCs w:val="24"/>
          <w:lang w:eastAsia="en-US"/>
        </w:rPr>
      </w:pPr>
    </w:p>
    <w:p w:rsidR="007A552D" w:rsidRDefault="007A552D" w:rsidP="007A552D">
      <w:pPr>
        <w:spacing w:after="0" w:line="240" w:lineRule="auto"/>
        <w:ind w:right="284"/>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8.</w:t>
      </w:r>
      <w:r w:rsidRPr="007A552D">
        <w:rPr>
          <w:rFonts w:ascii="Arial" w:eastAsia="Times New Roman" w:hAnsi="Arial" w:cs="Arial"/>
          <w:b/>
          <w:bCs/>
          <w:sz w:val="24"/>
          <w:szCs w:val="24"/>
          <w:lang w:eastAsia="en-US"/>
        </w:rPr>
        <w:tab/>
        <w:t>INTERNATIONAL STUDENT STATUS</w:t>
      </w:r>
    </w:p>
    <w:p w:rsidR="00110F45" w:rsidRPr="007A552D" w:rsidRDefault="00110F45" w:rsidP="007A552D">
      <w:pPr>
        <w:spacing w:after="0" w:line="240" w:lineRule="auto"/>
        <w:ind w:right="284"/>
        <w:rPr>
          <w:rFonts w:ascii="Arial" w:eastAsia="Times New Roman" w:hAnsi="Arial" w:cs="Arial"/>
          <w:b/>
          <w:bCs/>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8.1</w:t>
      </w:r>
      <w:r w:rsidRPr="007A552D">
        <w:rPr>
          <w:rFonts w:ascii="Arial" w:eastAsia="Times New Roman" w:hAnsi="Arial" w:cs="Arial"/>
          <w:sz w:val="24"/>
          <w:szCs w:val="24"/>
          <w:lang w:eastAsia="en-US"/>
        </w:rPr>
        <w:tab/>
      </w:r>
      <w:r w:rsidR="009A4323">
        <w:rPr>
          <w:rFonts w:ascii="Arial" w:eastAsia="Times New Roman" w:hAnsi="Arial" w:cs="Arial"/>
          <w:sz w:val="24"/>
          <w:szCs w:val="20"/>
          <w:lang w:eastAsia="en-US"/>
        </w:rPr>
        <w:t>HZAU</w:t>
      </w:r>
      <w:r w:rsidRPr="007A552D">
        <w:rPr>
          <w:rFonts w:ascii="Arial" w:eastAsia="Times New Roman" w:hAnsi="Arial" w:cs="Arial"/>
          <w:sz w:val="24"/>
          <w:szCs w:val="24"/>
          <w:lang w:eastAsia="en-US"/>
        </w:rPr>
        <w:t xml:space="preserve"> students will generally be international students under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law if admitted to a course 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Admission to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does not exempt </w:t>
      </w:r>
      <w:r w:rsidR="009A4323">
        <w:rPr>
          <w:rFonts w:ascii="Arial" w:eastAsia="Times New Roman" w:hAnsi="Arial" w:cs="Arial"/>
          <w:sz w:val="24"/>
          <w:szCs w:val="20"/>
          <w:lang w:eastAsia="en-US"/>
        </w:rPr>
        <w:t>HZAU</w:t>
      </w:r>
      <w:r w:rsidRPr="007A552D">
        <w:rPr>
          <w:rFonts w:ascii="Arial" w:eastAsia="Times New Roman" w:hAnsi="Arial" w:cs="Arial"/>
          <w:sz w:val="24"/>
          <w:szCs w:val="24"/>
          <w:lang w:eastAsia="en-US"/>
        </w:rPr>
        <w:t xml:space="preserve"> students from compliance with</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immigration law.</w:t>
      </w:r>
    </w:p>
    <w:p w:rsidR="007A552D" w:rsidRDefault="007A552D" w:rsidP="007A552D">
      <w:pPr>
        <w:spacing w:after="0" w:line="240" w:lineRule="auto"/>
        <w:ind w:right="284"/>
        <w:rPr>
          <w:rFonts w:ascii="Arial" w:eastAsia="Times New Roman" w:hAnsi="Arial" w:cs="Arial"/>
          <w:b/>
          <w:bCs/>
          <w:sz w:val="24"/>
          <w:szCs w:val="24"/>
          <w:lang w:eastAsia="en-US"/>
        </w:rPr>
      </w:pPr>
    </w:p>
    <w:p w:rsidR="00644B44" w:rsidRPr="007A552D" w:rsidRDefault="00644B44" w:rsidP="007A552D">
      <w:pPr>
        <w:spacing w:after="0" w:line="240" w:lineRule="auto"/>
        <w:ind w:right="284"/>
        <w:rPr>
          <w:rFonts w:ascii="Arial" w:eastAsia="Times New Roman" w:hAnsi="Arial" w:cs="Arial"/>
          <w:b/>
          <w:bCs/>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9.</w:t>
      </w:r>
      <w:r w:rsidRPr="007A552D">
        <w:rPr>
          <w:rFonts w:ascii="Arial" w:eastAsia="Times New Roman" w:hAnsi="Arial" w:cs="Arial"/>
          <w:b/>
          <w:bCs/>
          <w:sz w:val="24"/>
          <w:szCs w:val="24"/>
          <w:lang w:eastAsia="en-US"/>
        </w:rPr>
        <w:tab/>
        <w:t>CAMPUS VISITS</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9.1</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agrees to grant access to its campuses to representatives or agents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and to facilitate visits by such representatives or agents for the purpose of promoting studies 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by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students.</w:t>
      </w:r>
    </w:p>
    <w:p w:rsidR="007A552D" w:rsidRDefault="007A552D" w:rsidP="007A552D">
      <w:pPr>
        <w:spacing w:after="0" w:line="240" w:lineRule="auto"/>
        <w:rPr>
          <w:rFonts w:ascii="Arial" w:eastAsia="Times New Roman" w:hAnsi="Arial" w:cs="Arial"/>
          <w:b/>
          <w:bCs/>
          <w:sz w:val="24"/>
          <w:szCs w:val="24"/>
          <w:lang w:eastAsia="en-US"/>
        </w:rPr>
      </w:pPr>
    </w:p>
    <w:p w:rsidR="00644B44" w:rsidRPr="007A552D" w:rsidRDefault="00644B44"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10.</w:t>
      </w:r>
      <w:r w:rsidRPr="007A552D">
        <w:rPr>
          <w:rFonts w:ascii="Arial" w:eastAsia="Times New Roman" w:hAnsi="Arial" w:cs="Arial"/>
          <w:b/>
          <w:bCs/>
          <w:sz w:val="24"/>
          <w:szCs w:val="24"/>
          <w:lang w:eastAsia="en-US"/>
        </w:rPr>
        <w:tab/>
        <w:t>ENGLISH LANGUAGE STANDARD</w:t>
      </w: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10.1</w:t>
      </w:r>
      <w:r w:rsidRPr="007A552D">
        <w:rPr>
          <w:rFonts w:ascii="Arial" w:eastAsia="Times New Roman" w:hAnsi="Arial" w:cs="Arial"/>
          <w:sz w:val="24"/>
          <w:szCs w:val="24"/>
          <w:lang w:eastAsia="en-US"/>
        </w:rPr>
        <w:tab/>
        <w:t xml:space="preserve">A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student will be required to meet English language standards in effect in respect of courses of study 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and undertake any bridging language courses that may be required prior to or following admission.</w:t>
      </w:r>
    </w:p>
    <w:p w:rsidR="007A552D" w:rsidRDefault="007A552D" w:rsidP="007A552D">
      <w:pPr>
        <w:spacing w:after="0" w:line="240" w:lineRule="auto"/>
        <w:rPr>
          <w:rFonts w:ascii="Arial" w:eastAsia="Times New Roman" w:hAnsi="Arial" w:cs="Arial"/>
          <w:sz w:val="24"/>
          <w:szCs w:val="24"/>
          <w:lang w:eastAsia="en-US"/>
        </w:rPr>
      </w:pPr>
    </w:p>
    <w:p w:rsidR="00644B44" w:rsidRDefault="00644B44"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11.</w:t>
      </w:r>
      <w:r w:rsidRPr="007A552D">
        <w:rPr>
          <w:rFonts w:ascii="Arial" w:eastAsia="Times New Roman" w:hAnsi="Arial" w:cs="Arial"/>
          <w:b/>
          <w:bCs/>
          <w:sz w:val="24"/>
          <w:szCs w:val="24"/>
          <w:lang w:eastAsia="en-US"/>
        </w:rPr>
        <w:tab/>
        <w:t>ESOS ACT AND CODES OF PRACTICE</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11.1</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00A35E89">
        <w:rPr>
          <w:rFonts w:ascii="Arial" w:hAnsi="Arial" w:cs="Arial" w:hint="eastAsia"/>
          <w:sz w:val="24"/>
          <w:szCs w:val="24"/>
        </w:rPr>
        <w:t xml:space="preserve"> </w:t>
      </w:r>
      <w:r w:rsidRPr="007A552D">
        <w:rPr>
          <w:rFonts w:ascii="Arial" w:eastAsia="Times New Roman" w:hAnsi="Arial" w:cs="Arial"/>
          <w:iCs/>
          <w:sz w:val="24"/>
          <w:szCs w:val="24"/>
          <w:lang w:eastAsia="en-US"/>
        </w:rPr>
        <w:t>acknowledges</w:t>
      </w:r>
      <w:r w:rsidRPr="007A552D">
        <w:rPr>
          <w:rFonts w:ascii="Arial" w:eastAsia="Times New Roman" w:hAnsi="Arial" w:cs="Arial"/>
          <w:sz w:val="24"/>
          <w:szCs w:val="24"/>
          <w:lang w:eastAsia="en-US"/>
        </w:rPr>
        <w:t xml:space="preserve"> that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is subject to the</w:t>
      </w:r>
      <w:r w:rsidR="00925E64">
        <w:rPr>
          <w:rFonts w:asciiTheme="minorEastAsia" w:hAnsiTheme="minorEastAsia" w:cs="Arial" w:hint="eastAsia"/>
          <w:sz w:val="24"/>
          <w:szCs w:val="24"/>
        </w:rPr>
        <w:t>*********</w:t>
      </w:r>
      <w:r w:rsidRPr="007A552D">
        <w:rPr>
          <w:rFonts w:ascii="Arial" w:eastAsia="Times New Roman" w:hAnsi="Arial" w:cs="Arial"/>
          <w:sz w:val="24"/>
          <w:szCs w:val="24"/>
          <w:lang w:eastAsia="en-US"/>
        </w:rPr>
        <w:t xml:space="preserve">and other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legislation in respect of provision of services to overseas students.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will comply with any reasonable request from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in terms of steps that are necessary for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compliance with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legislation and any Codes of Practice in effect under such legislation.</w:t>
      </w:r>
    </w:p>
    <w:p w:rsidR="007A552D" w:rsidRDefault="007A552D" w:rsidP="007A552D">
      <w:pPr>
        <w:spacing w:after="0" w:line="240" w:lineRule="auto"/>
        <w:rPr>
          <w:rFonts w:ascii="Arial" w:eastAsia="Times New Roman" w:hAnsi="Arial" w:cs="Arial"/>
          <w:b/>
          <w:bCs/>
          <w:sz w:val="24"/>
          <w:szCs w:val="24"/>
          <w:lang w:eastAsia="en-US"/>
        </w:rPr>
      </w:pPr>
    </w:p>
    <w:p w:rsidR="00644B44" w:rsidRPr="00CA014B" w:rsidRDefault="00644B44" w:rsidP="007A552D">
      <w:pPr>
        <w:spacing w:after="0" w:line="240" w:lineRule="auto"/>
        <w:rPr>
          <w:rFonts w:ascii="Arial" w:eastAsia="Times New Roman" w:hAnsi="Arial" w:cs="Arial"/>
          <w:b/>
          <w:bCs/>
          <w:sz w:val="24"/>
          <w:szCs w:val="24"/>
          <w:lang w:eastAsia="en-US"/>
        </w:rPr>
      </w:pPr>
    </w:p>
    <w:p w:rsidR="007A552D" w:rsidRDefault="007A552D" w:rsidP="007A552D">
      <w:pPr>
        <w:spacing w:after="0" w:line="240" w:lineRule="auto"/>
        <w:rPr>
          <w:rFonts w:ascii="Arial" w:eastAsia="Times New Roman" w:hAnsi="Arial" w:cs="Arial"/>
          <w:b/>
          <w:sz w:val="24"/>
          <w:szCs w:val="24"/>
          <w:lang w:eastAsia="en-US"/>
        </w:rPr>
      </w:pPr>
      <w:r w:rsidRPr="007A552D">
        <w:rPr>
          <w:rFonts w:ascii="Arial" w:eastAsia="Times New Roman" w:hAnsi="Arial" w:cs="Arial"/>
          <w:b/>
          <w:bCs/>
          <w:sz w:val="24"/>
          <w:szCs w:val="24"/>
          <w:lang w:eastAsia="en-US"/>
        </w:rPr>
        <w:t>12.</w:t>
      </w:r>
      <w:r w:rsidRPr="007A552D">
        <w:rPr>
          <w:rFonts w:ascii="Arial" w:eastAsia="Times New Roman" w:hAnsi="Arial" w:cs="Arial"/>
          <w:b/>
          <w:bCs/>
          <w:sz w:val="24"/>
          <w:szCs w:val="24"/>
          <w:lang w:eastAsia="en-US"/>
        </w:rPr>
        <w:tab/>
      </w:r>
      <w:r w:rsidRPr="007A552D">
        <w:rPr>
          <w:rFonts w:ascii="Arial" w:eastAsia="Times New Roman" w:hAnsi="Arial" w:cs="Arial"/>
          <w:b/>
          <w:sz w:val="24"/>
          <w:szCs w:val="24"/>
          <w:lang w:eastAsia="en-US"/>
        </w:rPr>
        <w:t>PROMOTIONAL ACTIVITIES</w:t>
      </w:r>
    </w:p>
    <w:p w:rsidR="00110F45" w:rsidRPr="007A552D" w:rsidRDefault="00110F45" w:rsidP="007A552D">
      <w:pPr>
        <w:spacing w:after="0" w:line="240" w:lineRule="auto"/>
        <w:rPr>
          <w:rFonts w:ascii="Arial" w:eastAsia="Times New Roman" w:hAnsi="Arial" w:cs="Arial"/>
          <w:sz w:val="24"/>
          <w:szCs w:val="24"/>
          <w:lang w:eastAsia="en-US"/>
        </w:rPr>
      </w:pPr>
    </w:p>
    <w:p w:rsidR="007A552D" w:rsidRPr="007A552D" w:rsidRDefault="009A4323" w:rsidP="007A552D">
      <w:pPr>
        <w:numPr>
          <w:ilvl w:val="1"/>
          <w:numId w:val="5"/>
        </w:numPr>
        <w:tabs>
          <w:tab w:val="num" w:pos="720"/>
        </w:tabs>
        <w:spacing w:after="0" w:line="240" w:lineRule="auto"/>
        <w:ind w:left="720" w:right="227" w:hanging="720"/>
        <w:rPr>
          <w:rFonts w:ascii="Arial" w:eastAsia="Times New Roman" w:hAnsi="Arial" w:cs="Arial"/>
          <w:sz w:val="24"/>
          <w:szCs w:val="24"/>
          <w:lang w:eastAsia="en-US"/>
        </w:rPr>
      </w:pPr>
      <w:r>
        <w:rPr>
          <w:rFonts w:ascii="Arial" w:eastAsia="Times New Roman" w:hAnsi="Arial" w:cs="Arial"/>
          <w:sz w:val="24"/>
          <w:szCs w:val="24"/>
          <w:lang w:eastAsia="en-US"/>
        </w:rPr>
        <w:t>HZAU</w:t>
      </w:r>
      <w:r w:rsidR="007A552D" w:rsidRPr="007A552D">
        <w:rPr>
          <w:rFonts w:ascii="Arial" w:eastAsia="Times New Roman" w:hAnsi="Arial" w:cs="Arial"/>
          <w:sz w:val="24"/>
          <w:szCs w:val="24"/>
          <w:lang w:eastAsia="en-US"/>
        </w:rPr>
        <w:t xml:space="preserve"> and </w:t>
      </w:r>
      <w:r w:rsidR="00CA014B">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 xml:space="preserve"> will jointly agree on a promotional strategy to ensure students and prospective students at </w:t>
      </w:r>
      <w:r>
        <w:rPr>
          <w:rFonts w:ascii="Arial" w:eastAsia="Times New Roman" w:hAnsi="Arial" w:cs="Arial"/>
          <w:sz w:val="24"/>
          <w:szCs w:val="24"/>
          <w:lang w:eastAsia="en-US"/>
        </w:rPr>
        <w:t>HZAU</w:t>
      </w:r>
      <w:r w:rsidR="007A552D" w:rsidRPr="007A552D">
        <w:rPr>
          <w:rFonts w:ascii="Arial" w:eastAsia="Times New Roman" w:hAnsi="Arial" w:cs="Arial"/>
          <w:sz w:val="24"/>
          <w:szCs w:val="24"/>
          <w:lang w:eastAsia="en-US"/>
        </w:rPr>
        <w:t xml:space="preserve"> are aware of the articulation benefits available under this Agreement. The promotional strategy may include:</w:t>
      </w:r>
    </w:p>
    <w:p w:rsidR="007A552D" w:rsidRPr="007A552D" w:rsidRDefault="007A552D" w:rsidP="007A552D">
      <w:pPr>
        <w:numPr>
          <w:ilvl w:val="0"/>
          <w:numId w:val="3"/>
        </w:numPr>
        <w:spacing w:after="0" w:line="240" w:lineRule="auto"/>
        <w:ind w:right="227"/>
        <w:rPr>
          <w:rFonts w:ascii="Arial" w:eastAsia="Times New Roman" w:hAnsi="Arial" w:cs="Arial"/>
          <w:sz w:val="24"/>
          <w:szCs w:val="24"/>
          <w:lang w:eastAsia="en-US"/>
        </w:rPr>
      </w:pPr>
      <w:r w:rsidRPr="007A552D">
        <w:rPr>
          <w:rFonts w:ascii="Arial" w:eastAsia="Times New Roman" w:hAnsi="Arial" w:cs="Arial"/>
          <w:sz w:val="24"/>
          <w:szCs w:val="24"/>
          <w:lang w:eastAsia="en-US"/>
        </w:rPr>
        <w:t xml:space="preserve">materials, including this Agreement, on the respective websites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and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w:t>
      </w:r>
    </w:p>
    <w:p w:rsidR="007A552D" w:rsidRPr="007A552D" w:rsidRDefault="007A552D" w:rsidP="007A552D">
      <w:pPr>
        <w:numPr>
          <w:ilvl w:val="0"/>
          <w:numId w:val="3"/>
        </w:numPr>
        <w:spacing w:after="0" w:line="240" w:lineRule="auto"/>
        <w:ind w:right="227"/>
        <w:rPr>
          <w:rFonts w:ascii="Arial" w:eastAsia="Times New Roman" w:hAnsi="Arial" w:cs="Arial"/>
          <w:sz w:val="24"/>
          <w:szCs w:val="24"/>
          <w:lang w:eastAsia="en-US"/>
        </w:rPr>
      </w:pPr>
      <w:r w:rsidRPr="007A552D">
        <w:rPr>
          <w:rFonts w:ascii="Arial" w:eastAsia="Times New Roman" w:hAnsi="Arial" w:cs="Arial"/>
          <w:sz w:val="24"/>
          <w:szCs w:val="24"/>
          <w:lang w:eastAsia="en-US"/>
        </w:rPr>
        <w:t xml:space="preserve">provision of links to information regarding the programmes and activities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and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w:t>
      </w:r>
    </w:p>
    <w:p w:rsidR="007A552D" w:rsidRPr="00133765" w:rsidRDefault="007A552D" w:rsidP="007A552D">
      <w:pPr>
        <w:numPr>
          <w:ilvl w:val="0"/>
          <w:numId w:val="3"/>
        </w:numPr>
        <w:spacing w:after="0" w:line="240" w:lineRule="auto"/>
        <w:ind w:right="227"/>
        <w:rPr>
          <w:rFonts w:ascii="Arial" w:eastAsia="Times New Roman" w:hAnsi="Arial" w:cs="Arial"/>
          <w:sz w:val="24"/>
          <w:szCs w:val="24"/>
          <w:lang w:eastAsia="en-US"/>
        </w:rPr>
      </w:pPr>
      <w:r w:rsidRPr="00133765">
        <w:rPr>
          <w:rFonts w:ascii="Arial" w:eastAsia="Times New Roman" w:hAnsi="Arial" w:cs="Arial"/>
          <w:sz w:val="24"/>
          <w:szCs w:val="24"/>
          <w:lang w:eastAsia="en-US"/>
        </w:rPr>
        <w:t xml:space="preserve">subject to conclusion of a licence agreement, inclusion of the trade marks or logos of </w:t>
      </w:r>
      <w:r w:rsidR="00CA014B">
        <w:rPr>
          <w:rFonts w:ascii="Arial" w:eastAsia="Times New Roman" w:hAnsi="Arial" w:cs="Arial"/>
          <w:sz w:val="24"/>
          <w:szCs w:val="24"/>
          <w:lang w:eastAsia="en-US"/>
        </w:rPr>
        <w:t>************</w:t>
      </w:r>
      <w:r w:rsidRPr="00133765">
        <w:rPr>
          <w:rFonts w:ascii="Arial" w:eastAsia="Times New Roman" w:hAnsi="Arial" w:cs="Arial"/>
          <w:sz w:val="24"/>
          <w:szCs w:val="24"/>
          <w:lang w:eastAsia="en-US"/>
        </w:rPr>
        <w:t xml:space="preserve"> or </w:t>
      </w:r>
      <w:r w:rsidR="009A4323">
        <w:rPr>
          <w:rFonts w:ascii="Arial" w:eastAsia="Times New Roman" w:hAnsi="Arial" w:cs="Arial"/>
          <w:sz w:val="24"/>
          <w:szCs w:val="24"/>
          <w:lang w:eastAsia="en-US"/>
        </w:rPr>
        <w:t>HZAU</w:t>
      </w:r>
    </w:p>
    <w:p w:rsidR="007A552D" w:rsidRDefault="007A552D" w:rsidP="007A552D">
      <w:pPr>
        <w:numPr>
          <w:ilvl w:val="0"/>
          <w:numId w:val="3"/>
        </w:numPr>
        <w:spacing w:after="0" w:line="240" w:lineRule="auto"/>
        <w:ind w:right="227"/>
        <w:rPr>
          <w:rFonts w:ascii="Arial" w:eastAsia="Times New Roman" w:hAnsi="Arial" w:cs="Arial"/>
          <w:sz w:val="24"/>
          <w:szCs w:val="24"/>
          <w:lang w:eastAsia="en-US"/>
        </w:rPr>
      </w:pPr>
      <w:r w:rsidRPr="007A552D">
        <w:rPr>
          <w:rFonts w:ascii="Arial" w:eastAsia="Times New Roman" w:hAnsi="Arial" w:cs="Arial"/>
          <w:sz w:val="24"/>
          <w:szCs w:val="24"/>
          <w:lang w:eastAsia="en-US"/>
        </w:rPr>
        <w:t xml:space="preserve">promoting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as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's Pathway Partner</w:t>
      </w:r>
    </w:p>
    <w:p w:rsidR="00110F45" w:rsidRPr="007A552D" w:rsidRDefault="00110F45" w:rsidP="00110F45">
      <w:pPr>
        <w:spacing w:after="0" w:line="240" w:lineRule="auto"/>
        <w:ind w:left="1080" w:right="227"/>
        <w:rPr>
          <w:rFonts w:ascii="Arial" w:eastAsia="Times New Roman" w:hAnsi="Arial" w:cs="Arial"/>
          <w:sz w:val="24"/>
          <w:szCs w:val="24"/>
          <w:lang w:eastAsia="en-US"/>
        </w:rPr>
      </w:pPr>
    </w:p>
    <w:p w:rsid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12.2</w:t>
      </w:r>
      <w:r w:rsidRPr="007A552D">
        <w:rPr>
          <w:rFonts w:ascii="Arial" w:eastAsia="Times New Roman" w:hAnsi="Arial" w:cs="Arial"/>
          <w:sz w:val="24"/>
          <w:szCs w:val="24"/>
          <w:lang w:eastAsia="en-US"/>
        </w:rPr>
        <w:tab/>
        <w:t>All advertising and promotion of the articulation benefits must be accurate and not misleading.</w:t>
      </w:r>
    </w:p>
    <w:p w:rsidR="00110F45" w:rsidRPr="007A552D" w:rsidRDefault="00110F45" w:rsidP="007A552D">
      <w:pPr>
        <w:spacing w:after="0" w:line="240" w:lineRule="auto"/>
        <w:ind w:left="720" w:hanging="720"/>
        <w:rPr>
          <w:rFonts w:ascii="Arial" w:eastAsia="Times New Roman" w:hAnsi="Arial" w:cs="Arial"/>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12.3</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will not represent that it is an agent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or that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has in any manner provided endorsement or quality assurance in respect of the activities of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w:t>
      </w:r>
    </w:p>
    <w:p w:rsidR="007A552D" w:rsidRDefault="007A552D"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13.</w:t>
      </w:r>
      <w:r w:rsidRPr="007A552D">
        <w:rPr>
          <w:rFonts w:ascii="Arial" w:eastAsia="Times New Roman" w:hAnsi="Arial" w:cs="Arial"/>
          <w:b/>
          <w:bCs/>
          <w:sz w:val="24"/>
          <w:szCs w:val="24"/>
          <w:lang w:eastAsia="en-US"/>
        </w:rPr>
        <w:tab/>
        <w:t>TRADEMARKS AND INTELLECTUAL PROPERTY</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13.1</w:t>
      </w:r>
      <w:r w:rsidRPr="007A552D">
        <w:rPr>
          <w:rFonts w:ascii="Arial" w:eastAsia="Times New Roman" w:hAnsi="Arial" w:cs="Arial"/>
          <w:sz w:val="24"/>
          <w:szCs w:val="24"/>
          <w:lang w:eastAsia="en-US"/>
        </w:rPr>
        <w:tab/>
        <w:t xml:space="preserve">The parties agree that if agreement is reached for the use of a </w:t>
      </w:r>
      <w:r w:rsidRPr="00133765">
        <w:rPr>
          <w:rFonts w:ascii="Arial" w:eastAsia="Times New Roman" w:hAnsi="Arial" w:cs="Arial"/>
          <w:sz w:val="24"/>
          <w:szCs w:val="24"/>
          <w:lang w:eastAsia="en-US"/>
        </w:rPr>
        <w:t>trademark of one party by the other party for the purposes of this Agreement, that the parties will conclude a separate agreement to licence the use of the trademark.</w:t>
      </w:r>
    </w:p>
    <w:p w:rsidR="00110F45" w:rsidRPr="00133765" w:rsidRDefault="00110F45" w:rsidP="007A552D">
      <w:pPr>
        <w:spacing w:after="0" w:line="240" w:lineRule="auto"/>
        <w:ind w:left="720" w:hanging="720"/>
        <w:rPr>
          <w:rFonts w:ascii="Arial" w:eastAsia="Times New Roman" w:hAnsi="Arial" w:cs="Arial"/>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13.2</w:t>
      </w:r>
      <w:r w:rsidRPr="007A552D">
        <w:rPr>
          <w:rFonts w:ascii="Arial" w:eastAsia="Times New Roman" w:hAnsi="Arial" w:cs="Arial"/>
          <w:sz w:val="24"/>
          <w:szCs w:val="24"/>
          <w:lang w:eastAsia="en-US"/>
        </w:rPr>
        <w:tab/>
        <w:t xml:space="preserve">The parties agree that whilst a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student is studying at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pursuant to the arrangements contemplated by this Agreement, any Intellectual Property created by such students will be subject to the provisions of the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Intellectual Property Policy which may be amended from time to time.</w:t>
      </w:r>
    </w:p>
    <w:p w:rsidR="007A552D" w:rsidRDefault="007A552D"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14.</w:t>
      </w:r>
      <w:r w:rsidRPr="007A552D">
        <w:rPr>
          <w:rFonts w:ascii="Arial" w:eastAsia="Times New Roman" w:hAnsi="Arial" w:cs="Arial"/>
          <w:b/>
          <w:bCs/>
          <w:sz w:val="24"/>
          <w:szCs w:val="24"/>
          <w:lang w:eastAsia="en-US"/>
        </w:rPr>
        <w:tab/>
        <w:t>ASSIGNMENT</w:t>
      </w:r>
    </w:p>
    <w:p w:rsidR="00110F45" w:rsidRPr="007A552D" w:rsidRDefault="00110F45" w:rsidP="007A552D">
      <w:pPr>
        <w:spacing w:after="0" w:line="240" w:lineRule="auto"/>
        <w:rPr>
          <w:rFonts w:ascii="Arial" w:eastAsia="Times New Roman" w:hAnsi="Arial" w:cs="Arial"/>
          <w:b/>
          <w:bCs/>
          <w:sz w:val="24"/>
          <w:szCs w:val="24"/>
          <w:lang w:eastAsia="en-US"/>
        </w:rPr>
      </w:pPr>
    </w:p>
    <w:p w:rsidR="00110F45" w:rsidRPr="00DB33A5" w:rsidRDefault="007A552D" w:rsidP="00110F45">
      <w:pPr>
        <w:ind w:left="720" w:hangingChars="300" w:hanging="720"/>
        <w:rPr>
          <w:rFonts w:ascii="Arial" w:eastAsia="Times New Roman" w:hAnsi="Arial" w:cs="Arial"/>
          <w:color w:val="FF0000"/>
          <w:sz w:val="24"/>
          <w:szCs w:val="24"/>
          <w:lang w:eastAsia="en-US"/>
        </w:rPr>
      </w:pPr>
      <w:r w:rsidRPr="007A552D">
        <w:rPr>
          <w:rFonts w:ascii="Arial" w:eastAsia="Times New Roman" w:hAnsi="Arial" w:cs="Arial"/>
          <w:sz w:val="24"/>
          <w:szCs w:val="24"/>
          <w:lang w:eastAsia="en-US"/>
        </w:rPr>
        <w:lastRenderedPageBreak/>
        <w:t>14.1</w:t>
      </w:r>
      <w:r w:rsidRPr="007A552D">
        <w:rPr>
          <w:rFonts w:ascii="Arial" w:eastAsia="Times New Roman" w:hAnsi="Arial" w:cs="Arial"/>
          <w:sz w:val="24"/>
          <w:szCs w:val="24"/>
          <w:lang w:eastAsia="en-US"/>
        </w:rPr>
        <w:tab/>
        <w:t>Neither party shall assign this Agreement or sub-contract any of its rights and obligations hereunder it is agreed to in advance in writing by the other party.</w:t>
      </w: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15.</w:t>
      </w:r>
      <w:r w:rsidRPr="007A552D">
        <w:rPr>
          <w:rFonts w:ascii="Arial" w:eastAsia="Times New Roman" w:hAnsi="Arial" w:cs="Arial"/>
          <w:b/>
          <w:bCs/>
          <w:sz w:val="24"/>
          <w:szCs w:val="24"/>
          <w:lang w:eastAsia="en-US"/>
        </w:rPr>
        <w:tab/>
        <w:t>NON-EXCLUSIVITY</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15.1</w:t>
      </w:r>
      <w:r w:rsidRPr="007A552D">
        <w:rPr>
          <w:rFonts w:ascii="Arial" w:eastAsia="Times New Roman" w:hAnsi="Arial" w:cs="Arial"/>
          <w:sz w:val="24"/>
          <w:szCs w:val="24"/>
          <w:lang w:eastAsia="en-US"/>
        </w:rPr>
        <w:tab/>
        <w:t>The parties agree that neither party is prevented by this Agreement from entering articulation agreements with other parties.</w:t>
      </w:r>
    </w:p>
    <w:p w:rsidR="00110F45" w:rsidRPr="007A552D" w:rsidRDefault="00110F45" w:rsidP="007A552D">
      <w:pPr>
        <w:spacing w:after="0" w:line="240" w:lineRule="auto"/>
        <w:ind w:left="720" w:right="284" w:hanging="720"/>
        <w:rPr>
          <w:rFonts w:ascii="Arial" w:eastAsia="Times New Roman" w:hAnsi="Arial" w:cs="Arial"/>
          <w:sz w:val="24"/>
          <w:szCs w:val="24"/>
          <w:lang w:eastAsia="en-US"/>
        </w:rPr>
      </w:pPr>
    </w:p>
    <w:p w:rsidR="00644B44"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16.</w:t>
      </w:r>
      <w:r w:rsidRPr="007A552D">
        <w:rPr>
          <w:rFonts w:ascii="Arial" w:eastAsia="Times New Roman" w:hAnsi="Arial" w:cs="Arial"/>
          <w:b/>
          <w:bCs/>
          <w:sz w:val="24"/>
          <w:szCs w:val="24"/>
          <w:lang w:eastAsia="en-US"/>
        </w:rPr>
        <w:tab/>
        <w:t>PROVISION OF GUIDANCE TO STUDENTS</w:t>
      </w:r>
    </w:p>
    <w:p w:rsidR="00110F45" w:rsidRPr="007A552D" w:rsidRDefault="00110F45"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16.1</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agrees to arrange on a regular basis for information and guidance to be provided to its students on the availability and requirements relating to articulation under this Agreement.</w:t>
      </w:r>
    </w:p>
    <w:p w:rsidR="007A552D" w:rsidRDefault="007A552D"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17.</w:t>
      </w:r>
      <w:r w:rsidRPr="007A552D">
        <w:rPr>
          <w:rFonts w:ascii="Arial" w:eastAsia="Times New Roman" w:hAnsi="Arial" w:cs="Arial"/>
          <w:b/>
          <w:bCs/>
          <w:sz w:val="24"/>
          <w:szCs w:val="24"/>
          <w:lang w:eastAsia="en-US"/>
        </w:rPr>
        <w:tab/>
        <w:t>WARRANTY REGARDING COMPLIANCE WITH LOCAL LAW</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17.1</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warrants that it will ensure at all times that its activities are conducted in accordance with applicable laws </w:t>
      </w:r>
      <w:r w:rsidR="00DE5C84">
        <w:rPr>
          <w:rFonts w:ascii="Arial" w:eastAsia="Times New Roman" w:hAnsi="Arial" w:cs="Arial"/>
          <w:sz w:val="24"/>
          <w:szCs w:val="24"/>
          <w:lang w:eastAsia="en-US"/>
        </w:rPr>
        <w:t>in the People’s Republic of China</w:t>
      </w:r>
      <w:r w:rsidRPr="007A552D">
        <w:rPr>
          <w:rFonts w:ascii="Arial" w:eastAsia="Times New Roman" w:hAnsi="Arial" w:cs="Arial"/>
          <w:sz w:val="24"/>
          <w:szCs w:val="24"/>
          <w:lang w:eastAsia="en-US"/>
        </w:rPr>
        <w:t>.</w:t>
      </w:r>
    </w:p>
    <w:p w:rsidR="00110F45" w:rsidRPr="007A552D" w:rsidRDefault="00110F45" w:rsidP="007A552D">
      <w:pPr>
        <w:spacing w:after="0" w:line="240" w:lineRule="auto"/>
        <w:ind w:left="720" w:hanging="720"/>
        <w:rPr>
          <w:rFonts w:ascii="Arial" w:eastAsia="Times New Roman" w:hAnsi="Arial" w:cs="Arial"/>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17.2</w:t>
      </w:r>
      <w:r w:rsidRPr="007A552D">
        <w:rPr>
          <w:rFonts w:ascii="Arial" w:eastAsia="Times New Roman" w:hAnsi="Arial" w:cs="Arial"/>
          <w:sz w:val="24"/>
          <w:szCs w:val="24"/>
          <w:lang w:eastAsia="en-US"/>
        </w:rPr>
        <w:tab/>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warrants that it will ensure at all times that its activities are conducted in accordance with applicable laws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w:t>
      </w:r>
    </w:p>
    <w:p w:rsidR="007A552D" w:rsidRPr="00CA014B" w:rsidRDefault="007A552D"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18.</w:t>
      </w:r>
      <w:r w:rsidRPr="007A552D">
        <w:rPr>
          <w:rFonts w:ascii="Arial" w:eastAsia="Times New Roman" w:hAnsi="Arial" w:cs="Arial"/>
          <w:b/>
          <w:bCs/>
          <w:sz w:val="24"/>
          <w:szCs w:val="24"/>
          <w:lang w:eastAsia="en-US"/>
        </w:rPr>
        <w:tab/>
        <w:t>EFFECT OF CHANGES TO ARTICULATED COURSES</w:t>
      </w:r>
    </w:p>
    <w:p w:rsidR="00110F45" w:rsidRPr="007A552D" w:rsidRDefault="00110F45"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18.1</w:t>
      </w:r>
      <w:r w:rsidRPr="007A552D">
        <w:rPr>
          <w:rFonts w:ascii="Arial" w:eastAsia="Times New Roman" w:hAnsi="Arial" w:cs="Arial"/>
          <w:sz w:val="24"/>
          <w:szCs w:val="24"/>
          <w:lang w:eastAsia="en-US"/>
        </w:rPr>
        <w:tab/>
        <w:t xml:space="preserve">The parties agree that changes to articulated courses of one party may result in the basis of this Articulation Agreement being significantly changed. Such changes will be communicated by either party and informed the other party that the basis for articulation in respect of a particular course no longer subsists. </w:t>
      </w:r>
    </w:p>
    <w:p w:rsidR="007A552D" w:rsidRDefault="007A552D" w:rsidP="007A552D">
      <w:pPr>
        <w:spacing w:after="0" w:line="240" w:lineRule="auto"/>
        <w:ind w:left="720" w:hanging="720"/>
        <w:rPr>
          <w:rFonts w:ascii="Arial" w:eastAsia="Times New Roman" w:hAnsi="Arial" w:cs="Arial"/>
          <w:b/>
          <w:sz w:val="24"/>
          <w:szCs w:val="24"/>
          <w:lang w:eastAsia="en-US"/>
        </w:rPr>
      </w:pPr>
    </w:p>
    <w:p w:rsidR="00644B44" w:rsidRPr="007A552D" w:rsidRDefault="00644B44" w:rsidP="007A552D">
      <w:pPr>
        <w:spacing w:after="0" w:line="240" w:lineRule="auto"/>
        <w:ind w:left="720" w:hanging="720"/>
        <w:rPr>
          <w:rFonts w:ascii="Arial" w:eastAsia="Times New Roman" w:hAnsi="Arial" w:cs="Arial"/>
          <w:b/>
          <w:sz w:val="24"/>
          <w:szCs w:val="24"/>
          <w:lang w:eastAsia="en-US"/>
        </w:rPr>
      </w:pPr>
    </w:p>
    <w:p w:rsidR="007A552D" w:rsidRPr="007A552D" w:rsidRDefault="007A552D" w:rsidP="007A552D">
      <w:pPr>
        <w:spacing w:after="240" w:line="240" w:lineRule="auto"/>
        <w:outlineLvl w:val="0"/>
        <w:rPr>
          <w:rFonts w:ascii="Arial" w:eastAsia="Times New Roman" w:hAnsi="Arial" w:cs="Arial"/>
          <w:b/>
          <w:sz w:val="24"/>
          <w:szCs w:val="20"/>
          <w:lang w:eastAsia="en-US"/>
        </w:rPr>
      </w:pPr>
      <w:r w:rsidRPr="007A552D">
        <w:rPr>
          <w:rFonts w:ascii="Arial" w:eastAsia="Times New Roman" w:hAnsi="Arial" w:cs="Arial"/>
          <w:b/>
          <w:sz w:val="24"/>
          <w:szCs w:val="20"/>
          <w:lang w:eastAsia="en-US"/>
        </w:rPr>
        <w:t>19.</w:t>
      </w:r>
      <w:r w:rsidRPr="007A552D">
        <w:rPr>
          <w:rFonts w:ascii="Arial" w:eastAsia="Times New Roman" w:hAnsi="Arial" w:cs="Arial"/>
          <w:b/>
          <w:sz w:val="24"/>
          <w:szCs w:val="20"/>
          <w:lang w:eastAsia="en-US"/>
        </w:rPr>
        <w:tab/>
        <w:t>PRIVACY AND CONFIDENTIALITY</w:t>
      </w: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19.1</w:t>
      </w:r>
      <w:r w:rsidRPr="007A552D">
        <w:rPr>
          <w:rFonts w:ascii="Arial" w:eastAsia="Times New Roman" w:hAnsi="Arial" w:cs="Arial"/>
          <w:sz w:val="24"/>
          <w:szCs w:val="24"/>
          <w:lang w:eastAsia="en-US"/>
        </w:rPr>
        <w:tab/>
        <w:t>Each party must ensure that private information pertaining to the students of either party is not disclosed or permitted to be disclosed to any third party, except in accordance with the law applicable to the party, and solely for the purpose of giving effect to this Agreement.</w:t>
      </w:r>
    </w:p>
    <w:p w:rsidR="00110F45" w:rsidRPr="007A552D" w:rsidRDefault="00110F45" w:rsidP="007A552D">
      <w:pPr>
        <w:spacing w:after="0" w:line="240" w:lineRule="auto"/>
        <w:ind w:left="720" w:right="284" w:hanging="720"/>
        <w:rPr>
          <w:rFonts w:ascii="Arial" w:eastAsia="Times New Roman" w:hAnsi="Arial" w:cs="Arial"/>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19.2</w:t>
      </w:r>
      <w:r w:rsidRPr="007A552D">
        <w:rPr>
          <w:rFonts w:ascii="Arial" w:eastAsia="Times New Roman" w:hAnsi="Arial" w:cs="Arial"/>
          <w:sz w:val="24"/>
          <w:szCs w:val="24"/>
          <w:lang w:eastAsia="en-US"/>
        </w:rPr>
        <w:tab/>
        <w:t xml:space="preserve">In respect of private information transmitted between the parties, it is agreed that each party will comply with any legal requirement that arises in respect of that transmission, as a result of the operation of the law applicable to the transmitting party. </w:t>
      </w:r>
    </w:p>
    <w:p w:rsidR="00110F45" w:rsidRPr="007A552D" w:rsidRDefault="00110F45" w:rsidP="007A552D">
      <w:pPr>
        <w:spacing w:after="0" w:line="240" w:lineRule="auto"/>
        <w:ind w:left="720" w:right="284" w:hanging="720"/>
        <w:rPr>
          <w:rFonts w:ascii="Arial" w:eastAsia="Times New Roman" w:hAnsi="Arial" w:cs="Arial"/>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19.3</w:t>
      </w:r>
      <w:r w:rsidRPr="007A552D">
        <w:rPr>
          <w:rFonts w:ascii="Arial" w:eastAsia="Times New Roman" w:hAnsi="Arial" w:cs="Arial"/>
          <w:sz w:val="24"/>
          <w:szCs w:val="24"/>
          <w:lang w:eastAsia="en-US"/>
        </w:rPr>
        <w:tab/>
        <w:t>The parties must treat confidential information pertaining to the other party as confidential, and not disclose it to any third party, except with the written consent of the party to whom the information pertains.</w:t>
      </w:r>
    </w:p>
    <w:p w:rsidR="00110F45" w:rsidRPr="007A552D" w:rsidRDefault="00110F45" w:rsidP="007A552D">
      <w:pPr>
        <w:spacing w:after="0" w:line="240" w:lineRule="auto"/>
        <w:ind w:left="720" w:right="284" w:hanging="720"/>
        <w:rPr>
          <w:rFonts w:ascii="Arial" w:eastAsia="Times New Roman" w:hAnsi="Arial" w:cs="Arial"/>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lastRenderedPageBreak/>
        <w:t>19.4</w:t>
      </w:r>
      <w:r w:rsidRPr="007A552D">
        <w:rPr>
          <w:rFonts w:ascii="Arial" w:eastAsia="Times New Roman" w:hAnsi="Arial" w:cs="Arial"/>
          <w:sz w:val="24"/>
          <w:szCs w:val="24"/>
          <w:lang w:eastAsia="en-US"/>
        </w:rPr>
        <w:tab/>
        <w:t>It shall be the responsibility of each party to ensure that its employees, officers and agents comply with the obligations of privacy or confidentiality imposed upon it by this clause as if personally bound by such obligations.</w:t>
      </w:r>
    </w:p>
    <w:p w:rsidR="00110F45" w:rsidRPr="007A552D" w:rsidRDefault="00110F45" w:rsidP="007A552D">
      <w:pPr>
        <w:spacing w:after="0" w:line="240" w:lineRule="auto"/>
        <w:ind w:left="720" w:right="284" w:hanging="720"/>
        <w:rPr>
          <w:rFonts w:ascii="Arial" w:eastAsia="Times New Roman" w:hAnsi="Arial" w:cs="Arial"/>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19.5</w:t>
      </w:r>
      <w:r w:rsidRPr="007A552D">
        <w:rPr>
          <w:rFonts w:ascii="Arial" w:eastAsia="Times New Roman" w:hAnsi="Arial" w:cs="Arial"/>
          <w:sz w:val="24"/>
          <w:szCs w:val="24"/>
          <w:lang w:eastAsia="en-US"/>
        </w:rPr>
        <w:tab/>
        <w:t>Each party’s obligations under this clause shall survive termination of this Agreement and endure until the Confidential Information disclosed to it lawfully becomes part of the public domain.</w:t>
      </w:r>
    </w:p>
    <w:p w:rsidR="007A552D" w:rsidRPr="007A552D" w:rsidRDefault="007A552D" w:rsidP="007A552D">
      <w:pPr>
        <w:spacing w:after="0" w:line="240" w:lineRule="auto"/>
        <w:rPr>
          <w:rFonts w:ascii="Arial" w:eastAsia="Times New Roman" w:hAnsi="Arial" w:cs="Arial"/>
          <w:sz w:val="24"/>
          <w:szCs w:val="24"/>
          <w:lang w:eastAsia="en-US"/>
        </w:rPr>
      </w:pPr>
    </w:p>
    <w:p w:rsidR="007A552D" w:rsidRDefault="007A552D" w:rsidP="007A552D">
      <w:pPr>
        <w:keepNext/>
        <w:spacing w:after="0" w:line="240" w:lineRule="auto"/>
        <w:outlineLvl w:val="0"/>
        <w:rPr>
          <w:rFonts w:ascii="Arial" w:eastAsia="Times New Roman" w:hAnsi="Arial" w:cs="Arial"/>
          <w:b/>
          <w:sz w:val="24"/>
          <w:szCs w:val="24"/>
          <w:lang w:eastAsia="en-US"/>
        </w:rPr>
      </w:pPr>
      <w:r w:rsidRPr="007A552D">
        <w:rPr>
          <w:rFonts w:ascii="Arial" w:eastAsia="Times New Roman" w:hAnsi="Arial" w:cs="Arial"/>
          <w:b/>
          <w:sz w:val="24"/>
          <w:szCs w:val="24"/>
          <w:lang w:eastAsia="en-US"/>
        </w:rPr>
        <w:t>20.</w:t>
      </w:r>
      <w:r w:rsidRPr="007A552D">
        <w:rPr>
          <w:rFonts w:ascii="Arial" w:eastAsia="Times New Roman" w:hAnsi="Arial" w:cs="Arial"/>
          <w:b/>
          <w:sz w:val="24"/>
          <w:szCs w:val="24"/>
          <w:lang w:eastAsia="en-US"/>
        </w:rPr>
        <w:tab/>
        <w:t>INDEMNITY</w:t>
      </w:r>
    </w:p>
    <w:p w:rsidR="00F62B77" w:rsidRPr="007A552D" w:rsidRDefault="00F62B77" w:rsidP="007A552D">
      <w:pPr>
        <w:keepNext/>
        <w:spacing w:after="0" w:line="240" w:lineRule="auto"/>
        <w:outlineLvl w:val="0"/>
        <w:rPr>
          <w:rFonts w:ascii="Arial" w:eastAsia="Times New Roman" w:hAnsi="Arial" w:cs="Arial"/>
          <w:b/>
          <w:sz w:val="24"/>
          <w:szCs w:val="24"/>
          <w:lang w:eastAsia="en-US"/>
        </w:rPr>
      </w:pPr>
    </w:p>
    <w:p w:rsidR="007A552D" w:rsidRDefault="007A552D" w:rsidP="007A552D">
      <w:pPr>
        <w:spacing w:after="0" w:line="240" w:lineRule="auto"/>
        <w:ind w:left="720" w:right="17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20.1</w:t>
      </w:r>
      <w:r w:rsidRPr="007A552D">
        <w:rPr>
          <w:rFonts w:ascii="Arial" w:eastAsia="Times New Roman" w:hAnsi="Arial" w:cs="Arial"/>
          <w:sz w:val="24"/>
          <w:szCs w:val="24"/>
          <w:lang w:eastAsia="en-US"/>
        </w:rPr>
        <w:tab/>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agrees to indemnify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against any liability, loss or damage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suffers and arising from a negligent or wilful act or failure to act by an employee or agent of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arising directly or indirectly in relation to this Agreement except to the extent that such liability, loss or damage is caused or contributed to through the negligent or wilful act or failure to act by a member of University staff.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agrees that this indemnity is a continuing one and survives the termination of the Agreement.</w:t>
      </w:r>
    </w:p>
    <w:p w:rsidR="00110F45" w:rsidRPr="007A552D" w:rsidRDefault="00110F45" w:rsidP="007A552D">
      <w:pPr>
        <w:spacing w:after="0" w:line="240" w:lineRule="auto"/>
        <w:ind w:left="720" w:right="170" w:hanging="720"/>
        <w:rPr>
          <w:rFonts w:ascii="Arial" w:eastAsia="Times New Roman" w:hAnsi="Arial" w:cs="Arial"/>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20.2</w:t>
      </w:r>
      <w:r w:rsidRPr="007A552D">
        <w:rPr>
          <w:rFonts w:ascii="Arial" w:eastAsia="Times New Roman" w:hAnsi="Arial" w:cs="Arial"/>
          <w:sz w:val="24"/>
          <w:szCs w:val="24"/>
          <w:lang w:eastAsia="en-US"/>
        </w:rPr>
        <w:tab/>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agrees to indemnify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against any liability, loss or damage the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suffers arising from a negligent or wilful act or failure to act by an employee or agent of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arising directly or indirectly in relation to this Agreement except to the extent that such liability, loss or damage is caused or contributed to through the negligent or wilful act or failure to act by an employee or agent of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agrees that this indemnity is a continuing one and survives the termination of the Agreement.</w:t>
      </w:r>
    </w:p>
    <w:p w:rsidR="007A552D" w:rsidRDefault="007A552D"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keepNext/>
        <w:spacing w:after="0" w:line="240" w:lineRule="auto"/>
        <w:outlineLvl w:val="0"/>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21.</w:t>
      </w:r>
      <w:r w:rsidRPr="007A552D">
        <w:rPr>
          <w:rFonts w:ascii="Arial" w:eastAsia="Times New Roman" w:hAnsi="Arial" w:cs="Arial"/>
          <w:b/>
          <w:bCs/>
          <w:sz w:val="24"/>
          <w:szCs w:val="24"/>
          <w:lang w:eastAsia="en-US"/>
        </w:rPr>
        <w:tab/>
        <w:t>DISPUTE RESOLUTION</w:t>
      </w:r>
    </w:p>
    <w:p w:rsidR="00F62B77" w:rsidRPr="007A552D" w:rsidRDefault="00F62B77" w:rsidP="007A552D">
      <w:pPr>
        <w:keepNext/>
        <w:spacing w:after="0" w:line="240" w:lineRule="auto"/>
        <w:outlineLvl w:val="0"/>
        <w:rPr>
          <w:rFonts w:ascii="Arial" w:eastAsia="Times New Roman" w:hAnsi="Arial" w:cs="Arial"/>
          <w:b/>
          <w:bCs/>
          <w:sz w:val="24"/>
          <w:szCs w:val="24"/>
          <w:lang w:eastAsia="en-US"/>
        </w:rPr>
      </w:pPr>
    </w:p>
    <w:p w:rsidR="007A552D" w:rsidRDefault="007A552D" w:rsidP="007A552D">
      <w:pPr>
        <w:spacing w:after="0" w:line="240" w:lineRule="auto"/>
        <w:ind w:left="720" w:right="17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21.1</w:t>
      </w:r>
      <w:r w:rsidRPr="007A552D">
        <w:rPr>
          <w:rFonts w:ascii="Arial" w:eastAsia="Times New Roman" w:hAnsi="Arial" w:cs="Arial"/>
          <w:sz w:val="24"/>
          <w:szCs w:val="24"/>
          <w:lang w:eastAsia="en-US"/>
        </w:rPr>
        <w:tab/>
        <w:t>Before resorting to external dispute resolution mechanisms, the Parties shall attempt to settle by negotiation any dispute in relation to this Agreement including referring the matter to personnel who may have authority to intervene and direct some form of resolution.</w:t>
      </w:r>
    </w:p>
    <w:p w:rsidR="00110F45" w:rsidRPr="007A552D" w:rsidRDefault="00110F45" w:rsidP="007A552D">
      <w:pPr>
        <w:spacing w:after="0" w:line="240" w:lineRule="auto"/>
        <w:ind w:left="720" w:right="170" w:hanging="720"/>
        <w:rPr>
          <w:rFonts w:ascii="Arial" w:eastAsia="Times New Roman" w:hAnsi="Arial" w:cs="Arial"/>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21.2</w:t>
      </w:r>
      <w:r w:rsidRPr="007A552D">
        <w:rPr>
          <w:rFonts w:ascii="Arial" w:eastAsia="Times New Roman" w:hAnsi="Arial" w:cs="Arial"/>
          <w:sz w:val="24"/>
          <w:szCs w:val="24"/>
          <w:lang w:eastAsia="en-US"/>
        </w:rPr>
        <w:tab/>
        <w:t>If a dispute is not settled by the Parties within 10 working days of one Party first sending to the other Party written notice that they are in dispute, the dispute may be the subject of court proceedings or may be submitted to some alternative dispute resolution mechanism as may be agreed in writing between the Parties.</w:t>
      </w:r>
    </w:p>
    <w:p w:rsidR="007A552D" w:rsidRDefault="007A552D" w:rsidP="007A552D">
      <w:pPr>
        <w:spacing w:after="0" w:line="240" w:lineRule="auto"/>
        <w:rPr>
          <w:rFonts w:ascii="Arial" w:eastAsia="Times New Roman" w:hAnsi="Arial" w:cs="Arial"/>
          <w:sz w:val="24"/>
          <w:szCs w:val="24"/>
          <w:lang w:eastAsia="en-US"/>
        </w:rPr>
      </w:pPr>
    </w:p>
    <w:p w:rsidR="00644B44" w:rsidRPr="007A552D" w:rsidRDefault="00644B44" w:rsidP="007A552D">
      <w:pPr>
        <w:spacing w:after="0" w:line="240" w:lineRule="auto"/>
        <w:rPr>
          <w:rFonts w:ascii="Arial" w:eastAsia="Times New Roman" w:hAnsi="Arial" w:cs="Arial"/>
          <w:sz w:val="24"/>
          <w:szCs w:val="24"/>
          <w:lang w:eastAsia="en-US"/>
        </w:rPr>
      </w:pPr>
    </w:p>
    <w:p w:rsidR="007A552D" w:rsidRDefault="007A552D" w:rsidP="007A552D">
      <w:pPr>
        <w:spacing w:after="0" w:line="240" w:lineRule="auto"/>
        <w:rPr>
          <w:rFonts w:ascii="Arial" w:eastAsia="Times New Roman" w:hAnsi="Arial" w:cs="Arial"/>
          <w:b/>
          <w:bCs/>
          <w:sz w:val="24"/>
          <w:szCs w:val="24"/>
          <w:lang w:eastAsia="en-US"/>
        </w:rPr>
      </w:pPr>
      <w:r w:rsidRPr="007A552D">
        <w:rPr>
          <w:rFonts w:ascii="Arial" w:eastAsia="Times New Roman" w:hAnsi="Arial" w:cs="Arial"/>
          <w:b/>
          <w:bCs/>
          <w:sz w:val="24"/>
          <w:szCs w:val="24"/>
          <w:lang w:eastAsia="en-US"/>
        </w:rPr>
        <w:t>22.</w:t>
      </w:r>
      <w:r w:rsidRPr="007A552D">
        <w:rPr>
          <w:rFonts w:ascii="Arial" w:eastAsia="Times New Roman" w:hAnsi="Arial" w:cs="Arial"/>
          <w:b/>
          <w:bCs/>
          <w:sz w:val="24"/>
          <w:szCs w:val="24"/>
          <w:lang w:eastAsia="en-US"/>
        </w:rPr>
        <w:tab/>
        <w:t>TERMINATION</w:t>
      </w:r>
    </w:p>
    <w:p w:rsidR="00F62B77" w:rsidRPr="007A552D" w:rsidRDefault="00F62B77" w:rsidP="007A552D">
      <w:pPr>
        <w:spacing w:after="0" w:line="240" w:lineRule="auto"/>
        <w:rPr>
          <w:rFonts w:ascii="Arial" w:eastAsia="Times New Roman" w:hAnsi="Arial" w:cs="Arial"/>
          <w:b/>
          <w:bCs/>
          <w:sz w:val="24"/>
          <w:szCs w:val="24"/>
          <w:lang w:eastAsia="en-US"/>
        </w:rPr>
      </w:pPr>
    </w:p>
    <w:p w:rsidR="007A552D" w:rsidRPr="007A552D" w:rsidRDefault="007A552D" w:rsidP="007A552D">
      <w:pPr>
        <w:spacing w:after="0" w:line="240" w:lineRule="auto"/>
        <w:rPr>
          <w:rFonts w:ascii="Arial" w:eastAsia="Times New Roman" w:hAnsi="Arial" w:cs="Arial"/>
          <w:sz w:val="24"/>
          <w:szCs w:val="24"/>
          <w:lang w:eastAsia="en-US"/>
        </w:rPr>
      </w:pPr>
      <w:r w:rsidRPr="007A552D">
        <w:rPr>
          <w:rFonts w:ascii="Arial" w:eastAsia="Times New Roman" w:hAnsi="Arial" w:cs="Arial"/>
          <w:sz w:val="24"/>
          <w:szCs w:val="24"/>
          <w:lang w:eastAsia="en-US"/>
        </w:rPr>
        <w:t>22.1</w:t>
      </w:r>
      <w:r w:rsidRPr="007A552D">
        <w:rPr>
          <w:rFonts w:ascii="Arial" w:eastAsia="Times New Roman" w:hAnsi="Arial" w:cs="Arial"/>
          <w:sz w:val="24"/>
          <w:szCs w:val="24"/>
          <w:lang w:eastAsia="en-US"/>
        </w:rPr>
        <w:tab/>
        <w:t xml:space="preserve">This Agreement may be terminated by either party by giving 6 months </w:t>
      </w:r>
    </w:p>
    <w:p w:rsidR="007A552D" w:rsidRDefault="007A552D" w:rsidP="00110F45">
      <w:pPr>
        <w:spacing w:after="0" w:line="240" w:lineRule="auto"/>
        <w:ind w:firstLine="720"/>
        <w:rPr>
          <w:rFonts w:ascii="Arial" w:eastAsia="Times New Roman" w:hAnsi="Arial" w:cs="Arial"/>
          <w:sz w:val="24"/>
          <w:szCs w:val="24"/>
          <w:lang w:eastAsia="en-US"/>
        </w:rPr>
      </w:pPr>
      <w:r w:rsidRPr="007A552D">
        <w:rPr>
          <w:rFonts w:ascii="Arial" w:eastAsia="Times New Roman" w:hAnsi="Arial" w:cs="Arial"/>
          <w:sz w:val="24"/>
          <w:szCs w:val="24"/>
          <w:lang w:eastAsia="en-US"/>
        </w:rPr>
        <w:t>written notice.</w:t>
      </w:r>
    </w:p>
    <w:p w:rsidR="00F62B77" w:rsidRPr="007A552D" w:rsidRDefault="00F62B77"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22.2</w:t>
      </w:r>
      <w:r w:rsidRPr="007A552D">
        <w:rPr>
          <w:rFonts w:ascii="Arial" w:eastAsia="Times New Roman" w:hAnsi="Arial" w:cs="Arial"/>
          <w:sz w:val="24"/>
          <w:szCs w:val="24"/>
          <w:lang w:eastAsia="en-US"/>
        </w:rPr>
        <w:tab/>
        <w:t>Without affecting any other provision of this Agreement, either party may terminate this Agreement upon the happening of any one or more of the following events:-</w:t>
      </w:r>
    </w:p>
    <w:p w:rsidR="007A552D" w:rsidRPr="007A552D" w:rsidRDefault="007A552D" w:rsidP="007A552D">
      <w:pPr>
        <w:numPr>
          <w:ilvl w:val="0"/>
          <w:numId w:val="4"/>
        </w:numPr>
        <w:spacing w:after="0" w:line="240" w:lineRule="auto"/>
        <w:ind w:right="284"/>
        <w:rPr>
          <w:rFonts w:ascii="Arial" w:eastAsia="Times New Roman" w:hAnsi="Arial" w:cs="Arial"/>
          <w:sz w:val="24"/>
          <w:szCs w:val="24"/>
          <w:lang w:eastAsia="en-US"/>
        </w:rPr>
      </w:pPr>
      <w:r w:rsidRPr="007A552D">
        <w:rPr>
          <w:rFonts w:ascii="Arial" w:eastAsia="Times New Roman" w:hAnsi="Arial" w:cs="Arial"/>
          <w:sz w:val="24"/>
          <w:szCs w:val="24"/>
          <w:lang w:eastAsia="en-US"/>
        </w:rPr>
        <w:lastRenderedPageBreak/>
        <w:t>Any party defaults in fully performing, observing or fulfilling any provisions of this Agreement and, if such default is capable of remedy, where the default has not been remedied within the period of time specified in a notice in that regard being provided to the defaulting party by the non-defaulting party;</w:t>
      </w:r>
    </w:p>
    <w:p w:rsidR="007A552D" w:rsidRPr="007A552D" w:rsidRDefault="007A552D" w:rsidP="007A552D">
      <w:pPr>
        <w:numPr>
          <w:ilvl w:val="0"/>
          <w:numId w:val="4"/>
        </w:numPr>
        <w:spacing w:after="0" w:line="240" w:lineRule="auto"/>
        <w:ind w:right="284"/>
        <w:rPr>
          <w:rFonts w:ascii="Arial" w:eastAsia="Times New Roman" w:hAnsi="Arial" w:cs="Arial"/>
          <w:sz w:val="24"/>
          <w:szCs w:val="24"/>
          <w:lang w:eastAsia="en-US"/>
        </w:rPr>
      </w:pPr>
      <w:r w:rsidRPr="007A552D">
        <w:rPr>
          <w:rFonts w:ascii="Arial" w:eastAsia="Times New Roman" w:hAnsi="Arial" w:cs="Arial"/>
          <w:sz w:val="24"/>
          <w:szCs w:val="24"/>
          <w:lang w:eastAsia="en-US"/>
        </w:rPr>
        <w:t>Either party has appointed liquidation, provisional liquidator, administrator or similar officer or a like appointment is made in relation to the assets of either party;</w:t>
      </w:r>
    </w:p>
    <w:p w:rsidR="007A552D" w:rsidRPr="007A552D" w:rsidRDefault="007A552D" w:rsidP="007A552D">
      <w:pPr>
        <w:numPr>
          <w:ilvl w:val="0"/>
          <w:numId w:val="4"/>
        </w:numPr>
        <w:spacing w:after="0" w:line="240" w:lineRule="auto"/>
        <w:ind w:right="284"/>
        <w:rPr>
          <w:rFonts w:ascii="Arial" w:eastAsia="Times New Roman" w:hAnsi="Arial" w:cs="Arial"/>
          <w:sz w:val="24"/>
          <w:szCs w:val="24"/>
          <w:lang w:eastAsia="en-US"/>
        </w:rPr>
      </w:pPr>
      <w:r w:rsidRPr="007A552D">
        <w:rPr>
          <w:rFonts w:ascii="Arial" w:eastAsia="Times New Roman" w:hAnsi="Arial" w:cs="Arial"/>
          <w:sz w:val="24"/>
          <w:szCs w:val="24"/>
          <w:lang w:eastAsia="en-US"/>
        </w:rPr>
        <w:t>An application is made to a competent court for an order or an order is made or a meeting is convened or a resolution is passed for the purpose of appointing a person referred to in the preceding paragraph or for the winding up of a party or for implementing scheme or arrangement, or for placing either party under administration;</w:t>
      </w:r>
    </w:p>
    <w:p w:rsidR="007A552D" w:rsidRPr="007A552D" w:rsidRDefault="007A552D" w:rsidP="007A552D">
      <w:pPr>
        <w:numPr>
          <w:ilvl w:val="0"/>
          <w:numId w:val="4"/>
        </w:numPr>
        <w:spacing w:after="0" w:line="240" w:lineRule="auto"/>
        <w:ind w:right="284"/>
        <w:rPr>
          <w:rFonts w:ascii="Arial" w:eastAsia="Times New Roman" w:hAnsi="Arial" w:cs="Arial"/>
          <w:sz w:val="24"/>
          <w:szCs w:val="24"/>
          <w:lang w:eastAsia="en-US"/>
        </w:rPr>
      </w:pPr>
      <w:r w:rsidRPr="007A552D">
        <w:rPr>
          <w:rFonts w:ascii="Arial" w:eastAsia="Times New Roman" w:hAnsi="Arial" w:cs="Arial"/>
          <w:sz w:val="24"/>
          <w:szCs w:val="24"/>
          <w:lang w:eastAsia="en-US"/>
        </w:rPr>
        <w:t>At any time it is unlawful for either party to perform any of its obligations under this Agreement;</w:t>
      </w:r>
    </w:p>
    <w:p w:rsidR="007A552D" w:rsidRPr="007A552D" w:rsidRDefault="007A552D" w:rsidP="007A552D">
      <w:pPr>
        <w:numPr>
          <w:ilvl w:val="0"/>
          <w:numId w:val="4"/>
        </w:numPr>
        <w:spacing w:after="0" w:line="240" w:lineRule="auto"/>
        <w:ind w:right="284"/>
        <w:rPr>
          <w:rFonts w:ascii="Arial" w:eastAsia="Times New Roman" w:hAnsi="Arial" w:cs="Arial"/>
          <w:sz w:val="24"/>
          <w:szCs w:val="24"/>
          <w:lang w:eastAsia="en-US"/>
        </w:rPr>
      </w:pPr>
      <w:r w:rsidRPr="007A552D">
        <w:rPr>
          <w:rFonts w:ascii="Arial" w:eastAsia="Times New Roman" w:hAnsi="Arial" w:cs="Arial"/>
          <w:sz w:val="24"/>
          <w:szCs w:val="24"/>
          <w:lang w:eastAsia="en-US"/>
        </w:rPr>
        <w:t>Either party fails to duly and punctually comply with the proper laws binding on it for the purposes of the rights and obligations specified in this Agreement;</w:t>
      </w:r>
    </w:p>
    <w:p w:rsidR="007A552D" w:rsidRDefault="007A552D" w:rsidP="007A552D">
      <w:pPr>
        <w:numPr>
          <w:ilvl w:val="0"/>
          <w:numId w:val="4"/>
        </w:numPr>
        <w:spacing w:after="0" w:line="240" w:lineRule="auto"/>
        <w:ind w:right="284"/>
        <w:rPr>
          <w:rFonts w:ascii="Arial" w:eastAsia="Times New Roman" w:hAnsi="Arial" w:cs="Arial"/>
          <w:sz w:val="24"/>
          <w:szCs w:val="24"/>
          <w:lang w:eastAsia="en-US"/>
        </w:rPr>
      </w:pPr>
      <w:r w:rsidRPr="007A552D">
        <w:rPr>
          <w:rFonts w:ascii="Arial" w:eastAsia="Times New Roman" w:hAnsi="Arial" w:cs="Arial"/>
          <w:sz w:val="24"/>
          <w:szCs w:val="24"/>
          <w:lang w:eastAsia="en-US"/>
        </w:rPr>
        <w:t>Any other event or series of events occurs which, in the reasonable opinion of either party, renders it impracticable or impossible to observe and fulfil the terms of this Agreement.</w:t>
      </w:r>
    </w:p>
    <w:p w:rsidR="00F62B77" w:rsidRPr="007A552D" w:rsidRDefault="00F62B77" w:rsidP="00F62B77">
      <w:pPr>
        <w:spacing w:after="0" w:line="240" w:lineRule="auto"/>
        <w:ind w:left="1080" w:right="284"/>
        <w:rPr>
          <w:rFonts w:ascii="Arial" w:eastAsia="Times New Roman" w:hAnsi="Arial" w:cs="Arial"/>
          <w:sz w:val="24"/>
          <w:szCs w:val="24"/>
          <w:lang w:eastAsia="en-US"/>
        </w:rPr>
      </w:pPr>
    </w:p>
    <w:p w:rsidR="007A552D" w:rsidRP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22.3</w:t>
      </w:r>
      <w:r w:rsidRPr="007A552D">
        <w:rPr>
          <w:rFonts w:ascii="Arial" w:eastAsia="Times New Roman" w:hAnsi="Arial" w:cs="Arial"/>
          <w:sz w:val="24"/>
          <w:szCs w:val="24"/>
          <w:lang w:eastAsia="en-US"/>
        </w:rPr>
        <w:tab/>
        <w:t>Termination of this Agreement for any reason shall not extinguish, prejudice or affect any antecedent rights that may have accrued to a party prior to the date of termination.</w:t>
      </w:r>
    </w:p>
    <w:p w:rsidR="007A552D" w:rsidRDefault="007A552D" w:rsidP="007A552D">
      <w:pPr>
        <w:spacing w:after="240" w:line="240" w:lineRule="auto"/>
        <w:ind w:right="284"/>
        <w:outlineLvl w:val="0"/>
        <w:rPr>
          <w:rFonts w:ascii="Arial" w:eastAsia="Times New Roman" w:hAnsi="Arial" w:cs="Arial"/>
          <w:b/>
          <w:sz w:val="24"/>
          <w:szCs w:val="20"/>
          <w:lang w:eastAsia="en-US"/>
        </w:rPr>
      </w:pPr>
    </w:p>
    <w:p w:rsidR="00644B44" w:rsidRPr="00C01021" w:rsidRDefault="00644B44" w:rsidP="007A552D">
      <w:pPr>
        <w:spacing w:after="240" w:line="240" w:lineRule="auto"/>
        <w:ind w:right="284"/>
        <w:outlineLvl w:val="0"/>
        <w:rPr>
          <w:rFonts w:ascii="Arial" w:eastAsia="Times New Roman" w:hAnsi="Arial" w:cs="Arial"/>
          <w:b/>
          <w:sz w:val="24"/>
          <w:szCs w:val="20"/>
          <w:lang w:eastAsia="en-US"/>
        </w:rPr>
      </w:pPr>
    </w:p>
    <w:p w:rsidR="007A552D" w:rsidRPr="007A552D" w:rsidRDefault="007A552D" w:rsidP="007A552D">
      <w:pPr>
        <w:spacing w:after="240" w:line="240" w:lineRule="auto"/>
        <w:outlineLvl w:val="0"/>
        <w:rPr>
          <w:rFonts w:ascii="Arial" w:eastAsia="Times New Roman" w:hAnsi="Arial" w:cs="Arial"/>
          <w:b/>
          <w:sz w:val="24"/>
          <w:szCs w:val="20"/>
          <w:lang w:eastAsia="en-US"/>
        </w:rPr>
      </w:pPr>
      <w:r w:rsidRPr="007A552D">
        <w:rPr>
          <w:rFonts w:ascii="Arial" w:eastAsia="Times New Roman" w:hAnsi="Arial" w:cs="Arial"/>
          <w:b/>
          <w:sz w:val="24"/>
          <w:szCs w:val="20"/>
          <w:lang w:eastAsia="en-US"/>
        </w:rPr>
        <w:t>23.</w:t>
      </w:r>
      <w:r w:rsidRPr="007A552D">
        <w:rPr>
          <w:rFonts w:ascii="Arial" w:eastAsia="Times New Roman" w:hAnsi="Arial" w:cs="Arial"/>
          <w:b/>
          <w:sz w:val="24"/>
          <w:szCs w:val="20"/>
          <w:lang w:eastAsia="en-US"/>
        </w:rPr>
        <w:tab/>
        <w:t xml:space="preserve">GENERAL PROVISIONS </w:t>
      </w:r>
    </w:p>
    <w:p w:rsidR="007A552D" w:rsidRDefault="007A552D" w:rsidP="007A552D">
      <w:pPr>
        <w:spacing w:after="0" w:line="240" w:lineRule="auto"/>
        <w:ind w:left="720" w:hanging="720"/>
        <w:rPr>
          <w:rFonts w:ascii="Arial" w:eastAsia="Times New Roman" w:hAnsi="Arial" w:cs="Arial"/>
          <w:sz w:val="24"/>
          <w:szCs w:val="20"/>
          <w:lang w:eastAsia="en-US"/>
        </w:rPr>
      </w:pPr>
      <w:r w:rsidRPr="007A552D">
        <w:rPr>
          <w:rFonts w:ascii="Arial" w:eastAsia="Times New Roman" w:hAnsi="Arial" w:cs="Arial"/>
          <w:sz w:val="24"/>
          <w:szCs w:val="24"/>
          <w:lang w:eastAsia="en-US"/>
        </w:rPr>
        <w:t>23.1</w:t>
      </w:r>
      <w:r w:rsidRPr="007A552D">
        <w:rPr>
          <w:rFonts w:ascii="Arial" w:eastAsia="Times New Roman" w:hAnsi="Arial" w:cs="Arial"/>
          <w:sz w:val="24"/>
          <w:szCs w:val="24"/>
          <w:lang w:eastAsia="en-US"/>
        </w:rPr>
        <w:tab/>
      </w:r>
      <w:r w:rsidRPr="00133765">
        <w:rPr>
          <w:rFonts w:ascii="Arial" w:eastAsia="Times New Roman" w:hAnsi="Arial" w:cs="Arial"/>
          <w:sz w:val="24"/>
          <w:szCs w:val="20"/>
          <w:lang w:eastAsia="en-US"/>
        </w:rPr>
        <w:t xml:space="preserve">The law of </w:t>
      </w:r>
      <w:r w:rsidR="00CA014B">
        <w:rPr>
          <w:rFonts w:ascii="Arial" w:eastAsia="Times New Roman" w:hAnsi="Arial" w:cs="Arial"/>
          <w:sz w:val="24"/>
          <w:szCs w:val="24"/>
          <w:lang w:eastAsia="en-US"/>
        </w:rPr>
        <w:t>************</w:t>
      </w:r>
      <w:r w:rsidRPr="00133765">
        <w:rPr>
          <w:rFonts w:ascii="Arial" w:eastAsia="Times New Roman" w:hAnsi="Arial" w:cs="Arial"/>
          <w:sz w:val="24"/>
          <w:szCs w:val="20"/>
          <w:lang w:eastAsia="en-US"/>
        </w:rPr>
        <w:t xml:space="preserve"> governs this Agreement and the parties agree that any dispute arising from this Agreement will be subject to the jurisdiction of the courts of </w:t>
      </w:r>
      <w:r w:rsidR="00CA014B">
        <w:rPr>
          <w:rFonts w:ascii="Arial" w:eastAsia="Times New Roman" w:hAnsi="Arial" w:cs="Arial"/>
          <w:sz w:val="24"/>
          <w:szCs w:val="24"/>
          <w:lang w:eastAsia="en-US"/>
        </w:rPr>
        <w:t>************</w:t>
      </w:r>
      <w:r w:rsidRPr="00133765">
        <w:rPr>
          <w:rFonts w:ascii="Arial" w:eastAsia="Times New Roman" w:hAnsi="Arial" w:cs="Arial"/>
          <w:sz w:val="24"/>
          <w:szCs w:val="20"/>
          <w:lang w:eastAsia="en-US"/>
        </w:rPr>
        <w:t>.</w:t>
      </w:r>
    </w:p>
    <w:p w:rsidR="00F62B77" w:rsidRPr="00CA014B" w:rsidRDefault="00F62B77" w:rsidP="007A552D">
      <w:pPr>
        <w:spacing w:after="0" w:line="240" w:lineRule="auto"/>
        <w:ind w:left="720" w:hanging="720"/>
        <w:rPr>
          <w:rFonts w:ascii="Arial" w:eastAsia="Times New Roman" w:hAnsi="Arial" w:cs="Arial"/>
          <w:sz w:val="24"/>
          <w:szCs w:val="20"/>
          <w:lang w:eastAsia="en-US"/>
        </w:rPr>
      </w:pPr>
    </w:p>
    <w:p w:rsidR="007A552D" w:rsidRPr="007A552D" w:rsidRDefault="007A552D" w:rsidP="007A552D">
      <w:pPr>
        <w:spacing w:after="0" w:line="240" w:lineRule="auto"/>
        <w:rPr>
          <w:rFonts w:ascii="Arial" w:eastAsia="Times New Roman" w:hAnsi="Arial" w:cs="Arial"/>
          <w:sz w:val="24"/>
          <w:szCs w:val="24"/>
          <w:lang w:eastAsia="en-US"/>
        </w:rPr>
      </w:pPr>
      <w:r w:rsidRPr="007A552D">
        <w:rPr>
          <w:rFonts w:ascii="Arial" w:eastAsia="Times New Roman" w:hAnsi="Arial" w:cs="Arial"/>
          <w:sz w:val="24"/>
          <w:szCs w:val="24"/>
          <w:lang w:eastAsia="en-US"/>
        </w:rPr>
        <w:t>23.2    This Agreement:</w:t>
      </w:r>
    </w:p>
    <w:p w:rsidR="007A552D" w:rsidRPr="007A552D" w:rsidRDefault="007A552D" w:rsidP="007A552D">
      <w:pPr>
        <w:numPr>
          <w:ilvl w:val="0"/>
          <w:numId w:val="2"/>
        </w:numPr>
        <w:tabs>
          <w:tab w:val="num" w:pos="1800"/>
        </w:tabs>
        <w:spacing w:after="240" w:line="240" w:lineRule="auto"/>
        <w:ind w:left="1800" w:hanging="720"/>
        <w:outlineLvl w:val="2"/>
        <w:rPr>
          <w:rFonts w:ascii="Arial" w:eastAsia="Times New Roman" w:hAnsi="Arial" w:cs="Arial"/>
          <w:sz w:val="24"/>
          <w:szCs w:val="20"/>
          <w:lang w:eastAsia="en-US"/>
        </w:rPr>
      </w:pPr>
      <w:r w:rsidRPr="007A552D">
        <w:rPr>
          <w:rFonts w:ascii="Arial" w:eastAsia="Times New Roman" w:hAnsi="Arial" w:cs="Arial"/>
          <w:sz w:val="24"/>
          <w:szCs w:val="20"/>
          <w:lang w:eastAsia="en-US"/>
        </w:rPr>
        <w:t>constitutes the entire agreement of the parties as to its subject matter and supersedes all prior representations and agreements in connection with that subject matter; and</w:t>
      </w:r>
    </w:p>
    <w:p w:rsidR="007A552D" w:rsidRPr="007A552D" w:rsidRDefault="007A552D" w:rsidP="007A552D">
      <w:pPr>
        <w:numPr>
          <w:ilvl w:val="0"/>
          <w:numId w:val="2"/>
        </w:numPr>
        <w:tabs>
          <w:tab w:val="num" w:pos="1800"/>
        </w:tabs>
        <w:spacing w:after="240" w:line="240" w:lineRule="auto"/>
        <w:ind w:left="1800" w:hanging="720"/>
        <w:outlineLvl w:val="2"/>
        <w:rPr>
          <w:rFonts w:ascii="Arial" w:eastAsia="Times New Roman" w:hAnsi="Arial" w:cs="Arial"/>
          <w:sz w:val="24"/>
          <w:szCs w:val="20"/>
          <w:lang w:eastAsia="en-US"/>
        </w:rPr>
      </w:pPr>
      <w:r w:rsidRPr="007A552D">
        <w:rPr>
          <w:rFonts w:ascii="Arial" w:eastAsia="Times New Roman" w:hAnsi="Arial" w:cs="Arial"/>
          <w:sz w:val="24"/>
          <w:szCs w:val="20"/>
          <w:lang w:eastAsia="en-US"/>
        </w:rPr>
        <w:t>may only be altered in writing and signed by each of the parties.</w:t>
      </w:r>
    </w:p>
    <w:p w:rsidR="007A552D" w:rsidRPr="007A552D" w:rsidRDefault="007A552D" w:rsidP="007A552D">
      <w:pPr>
        <w:numPr>
          <w:ilvl w:val="1"/>
          <w:numId w:val="6"/>
        </w:numPr>
        <w:spacing w:after="0" w:line="240" w:lineRule="auto"/>
        <w:rPr>
          <w:rFonts w:ascii="Arial" w:eastAsia="Times New Roman" w:hAnsi="Arial" w:cs="Arial"/>
          <w:sz w:val="24"/>
          <w:szCs w:val="24"/>
          <w:lang w:eastAsia="en-US"/>
        </w:rPr>
      </w:pPr>
      <w:r w:rsidRPr="007A552D">
        <w:rPr>
          <w:rFonts w:ascii="Arial" w:eastAsia="Times New Roman" w:hAnsi="Arial" w:cs="Arial"/>
          <w:sz w:val="24"/>
          <w:szCs w:val="24"/>
          <w:lang w:eastAsia="en-US"/>
        </w:rPr>
        <w:t xml:space="preserve">This Agreement does not create a partnership or agency of any kind between </w:t>
      </w:r>
    </w:p>
    <w:p w:rsidR="007A552D" w:rsidRDefault="007A552D" w:rsidP="00F62B77">
      <w:pPr>
        <w:spacing w:after="0" w:line="240" w:lineRule="auto"/>
        <w:ind w:left="720"/>
        <w:rPr>
          <w:rFonts w:ascii="Arial" w:eastAsia="Times New Roman" w:hAnsi="Arial" w:cs="Arial"/>
          <w:sz w:val="24"/>
          <w:szCs w:val="24"/>
          <w:lang w:eastAsia="en-US"/>
        </w:rPr>
      </w:pPr>
      <w:r w:rsidRPr="007A552D">
        <w:rPr>
          <w:rFonts w:ascii="Arial" w:eastAsia="Times New Roman" w:hAnsi="Arial" w:cs="Arial"/>
          <w:sz w:val="24"/>
          <w:szCs w:val="24"/>
          <w:lang w:eastAsia="en-US"/>
        </w:rPr>
        <w:t>the parties. Neither party will represent itself as the partner or agent of the other.</w:t>
      </w:r>
    </w:p>
    <w:p w:rsidR="00F62B77" w:rsidRPr="007A552D" w:rsidRDefault="00F62B77" w:rsidP="007A552D">
      <w:pPr>
        <w:spacing w:after="0" w:line="240" w:lineRule="auto"/>
        <w:ind w:left="465"/>
        <w:rPr>
          <w:rFonts w:ascii="Arial" w:eastAsia="Times New Roman" w:hAnsi="Arial" w:cs="Arial"/>
          <w:sz w:val="24"/>
          <w:szCs w:val="24"/>
          <w:lang w:eastAsia="en-US"/>
        </w:rPr>
      </w:pPr>
    </w:p>
    <w:p w:rsidR="007A552D" w:rsidRPr="007A552D" w:rsidRDefault="007A552D" w:rsidP="007A552D">
      <w:pPr>
        <w:numPr>
          <w:ilvl w:val="1"/>
          <w:numId w:val="6"/>
        </w:numPr>
        <w:spacing w:after="0" w:line="240" w:lineRule="auto"/>
        <w:rPr>
          <w:rFonts w:ascii="Arial" w:eastAsia="Times New Roman" w:hAnsi="Arial" w:cs="Arial"/>
          <w:sz w:val="24"/>
          <w:szCs w:val="24"/>
          <w:lang w:eastAsia="en-US"/>
        </w:rPr>
      </w:pPr>
      <w:r w:rsidRPr="007A552D">
        <w:rPr>
          <w:rFonts w:ascii="Arial" w:eastAsia="Times New Roman" w:hAnsi="Arial" w:cs="Arial"/>
          <w:sz w:val="24"/>
          <w:szCs w:val="24"/>
          <w:lang w:eastAsia="en-US"/>
        </w:rPr>
        <w:t>Each party will take any action and execute any documents necessary to give</w:t>
      </w:r>
    </w:p>
    <w:p w:rsidR="007A552D" w:rsidRDefault="007A552D" w:rsidP="00F62B77">
      <w:pPr>
        <w:spacing w:after="0" w:line="240" w:lineRule="auto"/>
        <w:ind w:left="465" w:firstLine="255"/>
        <w:rPr>
          <w:rFonts w:ascii="Arial" w:eastAsia="Times New Roman" w:hAnsi="Arial" w:cs="Arial"/>
          <w:sz w:val="24"/>
          <w:szCs w:val="24"/>
          <w:lang w:eastAsia="en-US"/>
        </w:rPr>
      </w:pPr>
      <w:r w:rsidRPr="007A552D">
        <w:rPr>
          <w:rFonts w:ascii="Arial" w:eastAsia="Times New Roman" w:hAnsi="Arial" w:cs="Arial"/>
          <w:sz w:val="24"/>
          <w:szCs w:val="24"/>
          <w:lang w:eastAsia="en-US"/>
        </w:rPr>
        <w:t>effect to this Agreement.</w:t>
      </w:r>
    </w:p>
    <w:p w:rsidR="00F62B77" w:rsidRPr="007A552D" w:rsidRDefault="00F62B77" w:rsidP="007A552D">
      <w:pPr>
        <w:spacing w:after="0" w:line="240" w:lineRule="auto"/>
        <w:ind w:left="465"/>
        <w:rPr>
          <w:rFonts w:ascii="Arial" w:eastAsia="Times New Roman" w:hAnsi="Arial" w:cs="Arial"/>
          <w:sz w:val="24"/>
          <w:szCs w:val="24"/>
          <w:lang w:eastAsia="en-US"/>
        </w:rPr>
      </w:pPr>
    </w:p>
    <w:p w:rsidR="007A552D" w:rsidRDefault="007A552D" w:rsidP="007A552D">
      <w:pPr>
        <w:numPr>
          <w:ilvl w:val="1"/>
          <w:numId w:val="6"/>
        </w:num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This Agreement supersedes and terminates any previous agreement between the parties on this subject matter.</w:t>
      </w:r>
    </w:p>
    <w:p w:rsidR="007A552D" w:rsidRPr="00F91F2C" w:rsidRDefault="007A552D" w:rsidP="00F91F2C">
      <w:pPr>
        <w:numPr>
          <w:ilvl w:val="1"/>
          <w:numId w:val="6"/>
        </w:numPr>
        <w:spacing w:after="0" w:line="240" w:lineRule="auto"/>
        <w:ind w:left="720" w:hanging="720"/>
        <w:rPr>
          <w:rFonts w:ascii="Arial" w:eastAsia="Times New Roman" w:hAnsi="Arial" w:cs="Arial"/>
          <w:sz w:val="24"/>
          <w:szCs w:val="24"/>
          <w:lang w:eastAsia="en-US"/>
        </w:rPr>
      </w:pPr>
      <w:r w:rsidRPr="00F91F2C">
        <w:rPr>
          <w:rFonts w:ascii="Arial" w:eastAsia="Times New Roman" w:hAnsi="Arial" w:cs="Arial"/>
          <w:sz w:val="24"/>
          <w:szCs w:val="24"/>
          <w:lang w:eastAsia="en-US"/>
        </w:rPr>
        <w:lastRenderedPageBreak/>
        <w:t>Except as explicitly provided otherwise, each party will bear its own costs in respect of all aspects of preparation, execution or implementation of this Agreement.</w:t>
      </w:r>
    </w:p>
    <w:p w:rsidR="00F62B77" w:rsidRPr="00F62B77" w:rsidRDefault="00F62B77" w:rsidP="00F62B77">
      <w:pPr>
        <w:pStyle w:val="a4"/>
        <w:rPr>
          <w:rFonts w:ascii="Arial" w:eastAsia="Times New Roman" w:hAnsi="Arial" w:cs="Arial"/>
          <w:sz w:val="24"/>
          <w:szCs w:val="24"/>
          <w:lang w:eastAsia="en-US"/>
        </w:rPr>
      </w:pPr>
    </w:p>
    <w:p w:rsidR="007A552D" w:rsidRPr="00F91F2C" w:rsidRDefault="007A552D" w:rsidP="00F91F2C">
      <w:pPr>
        <w:numPr>
          <w:ilvl w:val="1"/>
          <w:numId w:val="6"/>
        </w:numPr>
        <w:spacing w:after="0" w:line="240" w:lineRule="auto"/>
        <w:ind w:left="720" w:hanging="720"/>
        <w:rPr>
          <w:rFonts w:ascii="Arial" w:eastAsia="Times New Roman" w:hAnsi="Arial" w:cs="Arial"/>
          <w:sz w:val="24"/>
          <w:szCs w:val="24"/>
          <w:lang w:eastAsia="en-US"/>
        </w:rPr>
      </w:pPr>
      <w:r w:rsidRPr="00F91F2C">
        <w:rPr>
          <w:rFonts w:ascii="Arial" w:eastAsia="Times New Roman" w:hAnsi="Arial" w:cs="Arial"/>
          <w:sz w:val="24"/>
          <w:szCs w:val="24"/>
          <w:lang w:eastAsia="en-US"/>
        </w:rPr>
        <w:t>Any clause which is unenforceable, illegal or void is severable from this Agreement. The remainder of the Agreement will continue to have full effect.</w:t>
      </w:r>
    </w:p>
    <w:p w:rsidR="00F62B77" w:rsidRPr="00F62B77" w:rsidRDefault="00F62B77" w:rsidP="00F62B77">
      <w:pPr>
        <w:pStyle w:val="a4"/>
        <w:spacing w:after="0" w:line="240" w:lineRule="auto"/>
        <w:ind w:left="465"/>
        <w:rPr>
          <w:rFonts w:ascii="Arial" w:eastAsia="Times New Roman" w:hAnsi="Arial" w:cs="Arial"/>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23. 8</w:t>
      </w:r>
      <w:r w:rsidRPr="007A552D">
        <w:rPr>
          <w:rFonts w:ascii="Arial" w:eastAsia="Times New Roman" w:hAnsi="Arial" w:cs="Arial"/>
          <w:sz w:val="24"/>
          <w:szCs w:val="24"/>
          <w:lang w:eastAsia="en-US"/>
        </w:rPr>
        <w:tab/>
        <w:t>The waiver of any rights under this Agreement is only effective if it is in writing by the party waiving its rights. Forbearance does not amount to waiver under this Agreement.  Waiver in respect of any particular right arising under this Agreement will not result in waiver of other provisions of this Agreement.</w:t>
      </w:r>
    </w:p>
    <w:p w:rsidR="00F62B77" w:rsidRPr="007A552D" w:rsidRDefault="00F62B77" w:rsidP="007A552D">
      <w:pPr>
        <w:spacing w:after="0" w:line="240" w:lineRule="auto"/>
        <w:ind w:left="720" w:right="284" w:hanging="720"/>
        <w:rPr>
          <w:rFonts w:ascii="Arial" w:eastAsia="Times New Roman" w:hAnsi="Arial" w:cs="Arial"/>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23.9</w:t>
      </w:r>
      <w:r w:rsidRPr="007A552D">
        <w:rPr>
          <w:rFonts w:ascii="Arial" w:eastAsia="Times New Roman" w:hAnsi="Arial" w:cs="Arial"/>
          <w:sz w:val="24"/>
          <w:szCs w:val="24"/>
          <w:lang w:eastAsia="en-US"/>
        </w:rPr>
        <w:tab/>
        <w:t xml:space="preserve">Any attachments, schedules, </w:t>
      </w:r>
      <w:r w:rsidR="00A35E89" w:rsidRPr="007A552D">
        <w:rPr>
          <w:rFonts w:ascii="Arial" w:eastAsia="Times New Roman" w:hAnsi="Arial" w:cs="Arial"/>
          <w:sz w:val="24"/>
          <w:szCs w:val="24"/>
          <w:lang w:eastAsia="en-US"/>
        </w:rPr>
        <w:t>annexure</w:t>
      </w:r>
      <w:r w:rsidRPr="007A552D">
        <w:rPr>
          <w:rFonts w:ascii="Arial" w:eastAsia="Times New Roman" w:hAnsi="Arial" w:cs="Arial"/>
          <w:sz w:val="24"/>
          <w:szCs w:val="24"/>
          <w:lang w:eastAsia="en-US"/>
        </w:rPr>
        <w:t xml:space="preserve"> or enclosures to this Agreement form part of the Agreement.</w:t>
      </w:r>
    </w:p>
    <w:p w:rsidR="00F62B77" w:rsidRPr="007A552D" w:rsidRDefault="00F62B77" w:rsidP="007A552D">
      <w:pPr>
        <w:spacing w:after="0" w:line="240" w:lineRule="auto"/>
        <w:ind w:left="720" w:right="284" w:hanging="720"/>
        <w:rPr>
          <w:rFonts w:ascii="Arial" w:eastAsia="Times New Roman" w:hAnsi="Arial" w:cs="Arial"/>
          <w:sz w:val="24"/>
          <w:szCs w:val="24"/>
          <w:lang w:eastAsia="en-US"/>
        </w:rPr>
      </w:pPr>
    </w:p>
    <w:p w:rsidR="007A552D" w:rsidRDefault="007A552D" w:rsidP="007A552D">
      <w:pPr>
        <w:spacing w:after="0" w:line="240" w:lineRule="auto"/>
        <w:ind w:left="720" w:right="284"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23.10</w:t>
      </w:r>
      <w:r w:rsidRPr="007A552D">
        <w:rPr>
          <w:rFonts w:ascii="Arial" w:eastAsia="Times New Roman" w:hAnsi="Arial" w:cs="Arial"/>
          <w:sz w:val="24"/>
          <w:szCs w:val="24"/>
          <w:lang w:eastAsia="en-US"/>
        </w:rPr>
        <w:tab/>
        <w:t>The signatories hereby personally warrant that they have express and sufficient authority to execute this Agreement on behalf of the party on whose behalf they have signed.</w:t>
      </w:r>
    </w:p>
    <w:p w:rsidR="00F62B77" w:rsidRPr="007A552D" w:rsidRDefault="00F62B77" w:rsidP="007A552D">
      <w:pPr>
        <w:spacing w:after="0" w:line="240" w:lineRule="auto"/>
        <w:ind w:left="720" w:right="284" w:hanging="720"/>
        <w:rPr>
          <w:rFonts w:ascii="Arial" w:eastAsia="Times New Roman" w:hAnsi="Arial" w:cs="Arial"/>
          <w:sz w:val="24"/>
          <w:szCs w:val="24"/>
          <w:lang w:eastAsia="en-US"/>
        </w:rPr>
      </w:pPr>
    </w:p>
    <w:p w:rsidR="007A552D" w:rsidRPr="007A552D" w:rsidRDefault="007A552D" w:rsidP="007A552D">
      <w:pPr>
        <w:spacing w:after="0" w:line="240" w:lineRule="auto"/>
        <w:ind w:left="72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23.11</w:t>
      </w:r>
      <w:r w:rsidRPr="007A552D">
        <w:rPr>
          <w:rFonts w:ascii="Arial" w:eastAsia="Times New Roman" w:hAnsi="Arial" w:cs="Arial"/>
          <w:sz w:val="24"/>
          <w:szCs w:val="24"/>
          <w:lang w:eastAsia="en-US"/>
        </w:rPr>
        <w:tab/>
        <w:t>In this Agreement:</w:t>
      </w:r>
    </w:p>
    <w:p w:rsidR="007A552D" w:rsidRPr="007A552D" w:rsidRDefault="007A552D" w:rsidP="007A552D">
      <w:pPr>
        <w:spacing w:after="0" w:line="240" w:lineRule="auto"/>
        <w:ind w:left="720" w:hanging="720"/>
        <w:rPr>
          <w:rFonts w:ascii="Arial" w:eastAsia="Times New Roman" w:hAnsi="Arial" w:cs="Arial"/>
          <w:sz w:val="24"/>
          <w:szCs w:val="24"/>
          <w:lang w:eastAsia="en-US"/>
        </w:rPr>
      </w:pPr>
    </w:p>
    <w:p w:rsidR="007A552D" w:rsidRPr="007A552D" w:rsidRDefault="007A552D" w:rsidP="007A552D">
      <w:pPr>
        <w:spacing w:after="0" w:line="240" w:lineRule="auto"/>
        <w:ind w:left="1800" w:hanging="720"/>
        <w:rPr>
          <w:rFonts w:ascii="Arial" w:eastAsia="Times New Roman" w:hAnsi="Arial" w:cs="Arial"/>
          <w:sz w:val="24"/>
          <w:szCs w:val="24"/>
          <w:lang w:eastAsia="en-US"/>
        </w:rPr>
      </w:pPr>
      <w:r w:rsidRPr="007A552D">
        <w:rPr>
          <w:rFonts w:ascii="Arial" w:eastAsia="Times New Roman" w:hAnsi="Arial" w:cs="Arial"/>
          <w:sz w:val="24"/>
          <w:szCs w:val="24"/>
          <w:lang w:eastAsia="en-US"/>
        </w:rPr>
        <w:t>(a)</w:t>
      </w:r>
      <w:r w:rsidRPr="007A552D">
        <w:rPr>
          <w:rFonts w:ascii="Arial" w:eastAsia="Times New Roman" w:hAnsi="Arial" w:cs="Arial"/>
          <w:sz w:val="24"/>
          <w:szCs w:val="24"/>
          <w:lang w:eastAsia="en-US"/>
        </w:rPr>
        <w:tab/>
        <w:t>Any notice or communication given under this Agreement each party will be in writing and will be delivered, sent by prepaid post, sent by facsimile or email to the other party’s address, facsimile number or email address (as the case may be) specified in the Contact Details Schedule, or such other address or contact number as notified from time to time by the parties.</w:t>
      </w:r>
    </w:p>
    <w:p w:rsidR="007A552D" w:rsidRPr="007A552D" w:rsidRDefault="007A552D" w:rsidP="007A552D">
      <w:pPr>
        <w:spacing w:after="0" w:line="240" w:lineRule="auto"/>
        <w:ind w:left="1800" w:hanging="720"/>
        <w:rPr>
          <w:rFonts w:ascii="Arial" w:eastAsia="Times New Roman" w:hAnsi="Arial" w:cs="Arial"/>
          <w:sz w:val="24"/>
          <w:szCs w:val="24"/>
          <w:lang w:eastAsia="en-US"/>
        </w:rPr>
      </w:pPr>
    </w:p>
    <w:p w:rsidR="007A552D" w:rsidRPr="008665B0" w:rsidRDefault="007A552D" w:rsidP="007A552D">
      <w:pPr>
        <w:spacing w:after="0" w:line="240" w:lineRule="auto"/>
        <w:ind w:left="1797" w:right="284" w:hanging="720"/>
        <w:rPr>
          <w:rFonts w:ascii="Arial" w:hAnsi="Arial" w:cs="Arial"/>
          <w:sz w:val="24"/>
          <w:szCs w:val="24"/>
        </w:rPr>
      </w:pPr>
      <w:r w:rsidRPr="007A552D">
        <w:rPr>
          <w:rFonts w:ascii="Arial" w:eastAsia="Times New Roman" w:hAnsi="Arial" w:cs="Arial"/>
          <w:sz w:val="24"/>
          <w:szCs w:val="24"/>
          <w:lang w:eastAsia="en-US"/>
        </w:rPr>
        <w:t>(b)</w:t>
      </w:r>
      <w:r w:rsidRPr="007A552D">
        <w:rPr>
          <w:rFonts w:ascii="Arial" w:eastAsia="Times New Roman" w:hAnsi="Arial" w:cs="Arial"/>
          <w:sz w:val="24"/>
          <w:szCs w:val="24"/>
          <w:lang w:eastAsia="en-US"/>
        </w:rPr>
        <w:tab/>
        <w:t>In this subclause business day ("business day") means a day which is not a Saturday, Sunday or a public holiday in the State of</w:t>
      </w:r>
      <w:r w:rsidR="004017A7">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s or the </w:t>
      </w:r>
      <w:r w:rsidR="008665B0">
        <w:rPr>
          <w:rFonts w:ascii="Arial" w:hAnsi="Arial" w:cs="Arial" w:hint="eastAsia"/>
          <w:sz w:val="24"/>
          <w:szCs w:val="24"/>
        </w:rPr>
        <w:t>People</w:t>
      </w:r>
      <w:r w:rsidR="008665B0">
        <w:rPr>
          <w:rFonts w:ascii="Arial" w:hAnsi="Arial" w:cs="Arial"/>
          <w:sz w:val="24"/>
          <w:szCs w:val="24"/>
        </w:rPr>
        <w:t>’</w:t>
      </w:r>
      <w:r w:rsidR="008665B0">
        <w:rPr>
          <w:rFonts w:ascii="Arial" w:hAnsi="Arial" w:cs="Arial" w:hint="eastAsia"/>
          <w:sz w:val="24"/>
          <w:szCs w:val="24"/>
        </w:rPr>
        <w:t>s Republic of China.</w:t>
      </w:r>
    </w:p>
    <w:p w:rsidR="007A552D" w:rsidRPr="008665B0" w:rsidRDefault="007A552D" w:rsidP="007A552D">
      <w:pPr>
        <w:spacing w:after="0" w:line="240" w:lineRule="auto"/>
        <w:ind w:left="1800" w:hanging="720"/>
        <w:rPr>
          <w:rFonts w:ascii="Arial" w:eastAsia="Times New Roman" w:hAnsi="Arial" w:cs="Arial"/>
          <w:sz w:val="24"/>
          <w:szCs w:val="24"/>
          <w:lang w:eastAsia="en-US"/>
        </w:rPr>
      </w:pPr>
    </w:p>
    <w:p w:rsidR="007A552D" w:rsidRPr="007A552D" w:rsidRDefault="007A552D" w:rsidP="007A552D">
      <w:pPr>
        <w:keepNext/>
        <w:tabs>
          <w:tab w:val="left" w:pos="1928"/>
        </w:tabs>
        <w:spacing w:after="220" w:line="240" w:lineRule="auto"/>
        <w:ind w:left="1800" w:hanging="720"/>
        <w:outlineLvl w:val="2"/>
        <w:rPr>
          <w:rFonts w:ascii="Arial" w:eastAsia="Times New Roman" w:hAnsi="Arial" w:cs="Arial"/>
          <w:bCs/>
          <w:sz w:val="24"/>
          <w:szCs w:val="24"/>
          <w:lang w:eastAsia="en-US"/>
        </w:rPr>
      </w:pPr>
      <w:r w:rsidRPr="007A552D">
        <w:rPr>
          <w:rFonts w:ascii="Arial" w:eastAsia="Times New Roman" w:hAnsi="Arial" w:cs="Arial"/>
          <w:bCs/>
          <w:sz w:val="24"/>
          <w:szCs w:val="24"/>
          <w:lang w:eastAsia="en-US"/>
        </w:rPr>
        <w:t>(c)</w:t>
      </w:r>
      <w:r w:rsidRPr="007A552D">
        <w:rPr>
          <w:rFonts w:ascii="Arial" w:eastAsia="Times New Roman" w:hAnsi="Arial" w:cs="Arial"/>
          <w:bCs/>
          <w:sz w:val="24"/>
          <w:szCs w:val="24"/>
          <w:lang w:eastAsia="en-US"/>
        </w:rPr>
        <w:tab/>
        <w:t>A notice or other communication given under or about this Agreement is taken to be received (as the case may be):</w:t>
      </w:r>
    </w:p>
    <w:p w:rsidR="007A552D" w:rsidRPr="007A552D" w:rsidRDefault="007A552D" w:rsidP="007A552D">
      <w:pPr>
        <w:keepNext/>
        <w:tabs>
          <w:tab w:val="left" w:pos="2892"/>
        </w:tabs>
        <w:spacing w:before="240" w:after="220" w:line="240" w:lineRule="auto"/>
        <w:ind w:left="2127" w:hanging="720"/>
        <w:outlineLvl w:val="3"/>
        <w:rPr>
          <w:rFonts w:ascii="Arial" w:eastAsia="Times New Roman" w:hAnsi="Arial" w:cs="Arial"/>
          <w:bCs/>
          <w:sz w:val="24"/>
          <w:szCs w:val="24"/>
          <w:lang w:eastAsia="en-US"/>
        </w:rPr>
      </w:pPr>
      <w:r w:rsidRPr="007A552D">
        <w:rPr>
          <w:rFonts w:ascii="Arial" w:eastAsia="Times New Roman" w:hAnsi="Arial" w:cs="Arial"/>
          <w:bCs/>
          <w:sz w:val="24"/>
          <w:szCs w:val="24"/>
          <w:lang w:eastAsia="en-US"/>
        </w:rPr>
        <w:t>(i)</w:t>
      </w:r>
      <w:r w:rsidRPr="007A552D">
        <w:rPr>
          <w:rFonts w:ascii="Arial" w:eastAsia="Times New Roman" w:hAnsi="Arial" w:cs="Arial"/>
          <w:bCs/>
          <w:sz w:val="24"/>
          <w:szCs w:val="24"/>
          <w:lang w:eastAsia="en-US"/>
        </w:rPr>
        <w:tab/>
        <w:t>if delivered personally, on the business day it is delivered;</w:t>
      </w:r>
    </w:p>
    <w:p w:rsidR="007A552D" w:rsidRPr="007A552D" w:rsidRDefault="007A552D" w:rsidP="007A552D">
      <w:pPr>
        <w:keepNext/>
        <w:tabs>
          <w:tab w:val="left" w:pos="2892"/>
        </w:tabs>
        <w:spacing w:before="240" w:after="220" w:line="240" w:lineRule="auto"/>
        <w:ind w:left="2127" w:hanging="720"/>
        <w:outlineLvl w:val="3"/>
        <w:rPr>
          <w:rFonts w:ascii="Arial" w:eastAsia="Times New Roman" w:hAnsi="Arial" w:cs="Arial"/>
          <w:bCs/>
          <w:sz w:val="24"/>
          <w:szCs w:val="24"/>
          <w:lang w:eastAsia="en-US"/>
        </w:rPr>
      </w:pPr>
      <w:r w:rsidRPr="007A552D">
        <w:rPr>
          <w:rFonts w:ascii="Arial" w:eastAsia="Times New Roman" w:hAnsi="Arial" w:cs="Arial"/>
          <w:bCs/>
          <w:sz w:val="24"/>
          <w:szCs w:val="24"/>
          <w:lang w:eastAsia="en-US"/>
        </w:rPr>
        <w:t>(ii)</w:t>
      </w:r>
      <w:r w:rsidRPr="007A552D">
        <w:rPr>
          <w:rFonts w:ascii="Arial" w:eastAsia="Times New Roman" w:hAnsi="Arial" w:cs="Arial"/>
          <w:bCs/>
          <w:sz w:val="24"/>
          <w:szCs w:val="24"/>
          <w:lang w:eastAsia="en-US"/>
        </w:rPr>
        <w:tab/>
        <w:t>if sent by ordinary prepaid post, 3 business days after posting; or</w:t>
      </w:r>
    </w:p>
    <w:p w:rsidR="007A552D" w:rsidRPr="007A552D" w:rsidRDefault="007A552D" w:rsidP="007A552D">
      <w:pPr>
        <w:keepNext/>
        <w:tabs>
          <w:tab w:val="left" w:pos="2892"/>
        </w:tabs>
        <w:spacing w:before="240" w:after="220" w:line="240" w:lineRule="auto"/>
        <w:ind w:left="2127" w:hanging="720"/>
        <w:outlineLvl w:val="3"/>
        <w:rPr>
          <w:rFonts w:ascii="Arial" w:eastAsia="Times New Roman" w:hAnsi="Arial" w:cs="Arial"/>
          <w:bCs/>
          <w:sz w:val="24"/>
          <w:szCs w:val="24"/>
          <w:lang w:eastAsia="en-US"/>
        </w:rPr>
      </w:pPr>
      <w:r w:rsidRPr="007A552D">
        <w:rPr>
          <w:rFonts w:ascii="Arial" w:eastAsia="Times New Roman" w:hAnsi="Arial" w:cs="Arial"/>
          <w:bCs/>
          <w:sz w:val="24"/>
          <w:szCs w:val="24"/>
          <w:lang w:eastAsia="en-US"/>
        </w:rPr>
        <w:t>(iii)</w:t>
      </w:r>
      <w:r w:rsidRPr="007A552D">
        <w:rPr>
          <w:rFonts w:ascii="Arial" w:eastAsia="Times New Roman" w:hAnsi="Arial" w:cs="Arial"/>
          <w:bCs/>
          <w:sz w:val="24"/>
          <w:szCs w:val="24"/>
          <w:lang w:eastAsia="en-US"/>
        </w:rPr>
        <w:tab/>
        <w:t>if transmitted electronically when the sender receives acknowledgment that the communication has been properly transmitted to the recipient.</w:t>
      </w:r>
    </w:p>
    <w:p w:rsidR="00644B44" w:rsidRDefault="00644B44">
      <w:pPr>
        <w:rPr>
          <w:rFonts w:ascii="Arial" w:eastAsia="Times New Roman" w:hAnsi="Arial" w:cs="Arial"/>
          <w:b/>
          <w:sz w:val="24"/>
          <w:szCs w:val="20"/>
          <w:lang w:eastAsia="en-US"/>
        </w:rPr>
      </w:pPr>
      <w:r>
        <w:rPr>
          <w:rFonts w:ascii="Arial" w:eastAsia="Times New Roman" w:hAnsi="Arial" w:cs="Arial"/>
          <w:b/>
          <w:sz w:val="24"/>
          <w:szCs w:val="20"/>
          <w:lang w:eastAsia="en-US"/>
        </w:rPr>
        <w:br w:type="page"/>
      </w:r>
    </w:p>
    <w:p w:rsidR="00644B44" w:rsidRDefault="00644B44" w:rsidP="007A552D">
      <w:pPr>
        <w:spacing w:after="240" w:line="240" w:lineRule="auto"/>
        <w:outlineLvl w:val="0"/>
        <w:rPr>
          <w:rFonts w:ascii="Arial" w:eastAsia="Times New Roman" w:hAnsi="Arial" w:cs="Arial"/>
          <w:b/>
          <w:sz w:val="24"/>
          <w:szCs w:val="20"/>
          <w:lang w:eastAsia="en-US"/>
        </w:rPr>
      </w:pPr>
    </w:p>
    <w:p w:rsidR="007A552D" w:rsidRPr="007A552D" w:rsidRDefault="007A552D" w:rsidP="007A552D">
      <w:pPr>
        <w:spacing w:after="240" w:line="240" w:lineRule="auto"/>
        <w:outlineLvl w:val="0"/>
        <w:rPr>
          <w:rFonts w:ascii="Arial" w:eastAsia="Times New Roman" w:hAnsi="Arial" w:cs="Arial"/>
          <w:b/>
          <w:sz w:val="24"/>
          <w:szCs w:val="20"/>
          <w:lang w:eastAsia="en-US"/>
        </w:rPr>
      </w:pPr>
      <w:r w:rsidRPr="007A552D">
        <w:rPr>
          <w:rFonts w:ascii="Arial" w:eastAsia="Times New Roman" w:hAnsi="Arial" w:cs="Arial"/>
          <w:b/>
          <w:sz w:val="24"/>
          <w:szCs w:val="20"/>
          <w:lang w:eastAsia="en-US"/>
        </w:rPr>
        <w:t>24.</w:t>
      </w:r>
      <w:r w:rsidRPr="007A552D">
        <w:rPr>
          <w:rFonts w:ascii="Arial" w:eastAsia="Times New Roman" w:hAnsi="Arial" w:cs="Arial"/>
          <w:b/>
          <w:sz w:val="24"/>
          <w:szCs w:val="20"/>
          <w:lang w:eastAsia="en-US"/>
        </w:rPr>
        <w:tab/>
        <w:t>DEFINITIONS</w:t>
      </w:r>
    </w:p>
    <w:p w:rsidR="007A552D" w:rsidRPr="007A552D" w:rsidRDefault="007A552D" w:rsidP="007A552D">
      <w:pPr>
        <w:spacing w:after="240" w:line="240" w:lineRule="auto"/>
        <w:outlineLvl w:val="0"/>
        <w:rPr>
          <w:rFonts w:ascii="Arial" w:eastAsia="Times New Roman" w:hAnsi="Arial" w:cs="Arial"/>
          <w:sz w:val="24"/>
          <w:szCs w:val="20"/>
          <w:lang w:eastAsia="en-US"/>
        </w:rPr>
      </w:pPr>
      <w:r w:rsidRPr="007A552D">
        <w:rPr>
          <w:rFonts w:ascii="Arial" w:eastAsia="Times New Roman" w:hAnsi="Arial" w:cs="Arial"/>
          <w:sz w:val="24"/>
          <w:szCs w:val="20"/>
          <w:lang w:eastAsia="en-US"/>
        </w:rPr>
        <w:t>In this Agreement:</w:t>
      </w:r>
    </w:p>
    <w:p w:rsidR="007A552D" w:rsidRPr="007A552D" w:rsidRDefault="007A552D" w:rsidP="007A552D">
      <w:pPr>
        <w:spacing w:after="0" w:line="240" w:lineRule="auto"/>
        <w:ind w:left="720"/>
        <w:rPr>
          <w:rFonts w:ascii="Arial" w:eastAsia="Times New Roman" w:hAnsi="Arial" w:cs="Arial"/>
          <w:b/>
          <w:sz w:val="24"/>
          <w:szCs w:val="24"/>
          <w:lang w:eastAsia="en-US"/>
        </w:rPr>
      </w:pPr>
      <w:r w:rsidRPr="007A552D">
        <w:rPr>
          <w:rFonts w:ascii="Arial" w:eastAsia="Times New Roman" w:hAnsi="Arial" w:cs="Arial"/>
          <w:b/>
          <w:sz w:val="24"/>
          <w:szCs w:val="24"/>
          <w:lang w:eastAsia="en-US"/>
        </w:rPr>
        <w:t xml:space="preserve">‘Agreement’ </w:t>
      </w:r>
      <w:r w:rsidRPr="007A552D">
        <w:rPr>
          <w:rFonts w:ascii="Arial" w:eastAsia="Times New Roman" w:hAnsi="Arial" w:cs="Arial"/>
          <w:bCs/>
          <w:sz w:val="24"/>
          <w:szCs w:val="24"/>
          <w:lang w:eastAsia="en-US"/>
        </w:rPr>
        <w:t xml:space="preserve">means this agreement as entered into by </w:t>
      </w:r>
      <w:r w:rsidR="00CA014B">
        <w:rPr>
          <w:rFonts w:ascii="Arial" w:eastAsia="Times New Roman" w:hAnsi="Arial" w:cs="Arial"/>
          <w:bCs/>
          <w:sz w:val="24"/>
          <w:szCs w:val="24"/>
          <w:lang w:eastAsia="en-US"/>
        </w:rPr>
        <w:t>************</w:t>
      </w:r>
      <w:r w:rsidRPr="007A552D">
        <w:rPr>
          <w:rFonts w:ascii="Arial" w:eastAsia="Times New Roman" w:hAnsi="Arial" w:cs="Arial"/>
          <w:bCs/>
          <w:sz w:val="24"/>
          <w:szCs w:val="24"/>
          <w:lang w:eastAsia="en-US"/>
        </w:rPr>
        <w:t xml:space="preserve"> and the </w:t>
      </w:r>
      <w:r w:rsidR="009A4323">
        <w:rPr>
          <w:rFonts w:ascii="Arial" w:eastAsia="Times New Roman" w:hAnsi="Arial" w:cs="Arial"/>
          <w:sz w:val="24"/>
          <w:szCs w:val="24"/>
          <w:lang w:eastAsia="en-US"/>
        </w:rPr>
        <w:t>HZAU</w:t>
      </w:r>
      <w:r w:rsidRPr="007A552D">
        <w:rPr>
          <w:rFonts w:ascii="Arial" w:eastAsia="Times New Roman" w:hAnsi="Arial" w:cs="Arial"/>
          <w:bCs/>
          <w:sz w:val="24"/>
          <w:szCs w:val="24"/>
          <w:lang w:eastAsia="en-US"/>
        </w:rPr>
        <w:t>.</w:t>
      </w:r>
    </w:p>
    <w:p w:rsidR="007A552D" w:rsidRPr="007A552D" w:rsidRDefault="007A552D" w:rsidP="007A552D">
      <w:pPr>
        <w:spacing w:after="0" w:line="240" w:lineRule="auto"/>
        <w:ind w:left="720"/>
        <w:rPr>
          <w:rFonts w:ascii="Arial" w:eastAsia="Times New Roman" w:hAnsi="Arial" w:cs="Arial"/>
          <w:b/>
          <w:sz w:val="24"/>
          <w:szCs w:val="24"/>
          <w:lang w:eastAsia="en-US"/>
        </w:rPr>
      </w:pPr>
    </w:p>
    <w:p w:rsidR="007A552D" w:rsidRPr="007A552D" w:rsidRDefault="007A552D" w:rsidP="007A552D">
      <w:pPr>
        <w:spacing w:after="0" w:line="240" w:lineRule="auto"/>
        <w:ind w:left="720"/>
        <w:rPr>
          <w:rFonts w:ascii="Arial" w:eastAsia="Times New Roman" w:hAnsi="Arial" w:cs="Arial"/>
          <w:bCs/>
          <w:sz w:val="24"/>
          <w:szCs w:val="24"/>
          <w:lang w:eastAsia="en-US"/>
        </w:rPr>
      </w:pPr>
      <w:r w:rsidRPr="007A552D">
        <w:rPr>
          <w:rFonts w:ascii="Arial" w:eastAsia="Times New Roman" w:hAnsi="Arial" w:cs="Arial"/>
          <w:b/>
          <w:sz w:val="24"/>
          <w:szCs w:val="24"/>
          <w:lang w:eastAsia="en-US"/>
        </w:rPr>
        <w:t xml:space="preserve">‘Articulation’ </w:t>
      </w:r>
      <w:r w:rsidRPr="007A552D">
        <w:rPr>
          <w:rFonts w:ascii="Arial" w:eastAsia="Times New Roman" w:hAnsi="Arial" w:cs="Arial"/>
          <w:bCs/>
          <w:sz w:val="24"/>
          <w:szCs w:val="24"/>
          <w:lang w:eastAsia="en-US"/>
        </w:rPr>
        <w:t>for the purposes of this Agreement, refers to the granting of credit towards the gaining of a tertiary qualification in respect of courses undertaken at another educational institution.</w:t>
      </w: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ind w:left="720" w:right="284"/>
        <w:rPr>
          <w:rFonts w:ascii="Arial" w:eastAsia="Times New Roman" w:hAnsi="Arial" w:cs="Arial"/>
          <w:sz w:val="24"/>
          <w:szCs w:val="24"/>
          <w:lang w:eastAsia="en-US"/>
        </w:rPr>
      </w:pPr>
      <w:r w:rsidRPr="007A552D">
        <w:rPr>
          <w:rFonts w:ascii="Arial" w:eastAsia="Times New Roman" w:hAnsi="Arial" w:cs="Arial"/>
          <w:b/>
          <w:sz w:val="24"/>
          <w:szCs w:val="24"/>
          <w:lang w:eastAsia="en-US"/>
        </w:rPr>
        <w:t>‘Intellectual Property Rights</w:t>
      </w:r>
      <w:r w:rsidRPr="007A552D">
        <w:rPr>
          <w:rFonts w:ascii="Arial" w:eastAsia="Times New Roman" w:hAnsi="Arial" w:cs="Arial"/>
          <w:sz w:val="24"/>
          <w:szCs w:val="24"/>
          <w:lang w:eastAsia="en-US"/>
        </w:rPr>
        <w:t>’ means all intellectual property rights including but not limited to:</w:t>
      </w:r>
    </w:p>
    <w:p w:rsidR="007A552D" w:rsidRPr="007A552D" w:rsidRDefault="007A552D" w:rsidP="007A552D">
      <w:pPr>
        <w:spacing w:after="0" w:line="240" w:lineRule="auto"/>
        <w:ind w:left="850"/>
        <w:rPr>
          <w:rFonts w:ascii="Arial" w:eastAsia="Times New Roman" w:hAnsi="Arial" w:cs="Arial"/>
          <w:sz w:val="24"/>
          <w:szCs w:val="24"/>
          <w:lang w:eastAsia="en-US"/>
        </w:rPr>
      </w:pPr>
    </w:p>
    <w:p w:rsidR="00C01021" w:rsidRPr="00C01021" w:rsidRDefault="007A552D" w:rsidP="00C01021">
      <w:pPr>
        <w:pStyle w:val="a4"/>
        <w:numPr>
          <w:ilvl w:val="0"/>
          <w:numId w:val="12"/>
        </w:numPr>
        <w:spacing w:after="240" w:line="240" w:lineRule="auto"/>
        <w:rPr>
          <w:rFonts w:ascii="Arial" w:hAnsi="Arial" w:cs="Arial"/>
          <w:sz w:val="24"/>
          <w:szCs w:val="24"/>
        </w:rPr>
      </w:pPr>
      <w:r w:rsidRPr="00C01021">
        <w:rPr>
          <w:rFonts w:ascii="Arial" w:eastAsia="Times New Roman" w:hAnsi="Arial" w:cs="Arial"/>
          <w:sz w:val="24"/>
          <w:szCs w:val="24"/>
          <w:lang w:eastAsia="en-US"/>
        </w:rPr>
        <w:t xml:space="preserve">patents, copyright, rights in circuit layouts, registered designs, trademarks and the right to have confidential information kept confidential; </w:t>
      </w:r>
    </w:p>
    <w:p w:rsidR="007A552D" w:rsidRPr="00C01021" w:rsidRDefault="007A552D" w:rsidP="00C01021">
      <w:pPr>
        <w:pStyle w:val="a4"/>
        <w:numPr>
          <w:ilvl w:val="0"/>
          <w:numId w:val="12"/>
        </w:numPr>
        <w:spacing w:after="240" w:line="240" w:lineRule="auto"/>
        <w:rPr>
          <w:rFonts w:ascii="Arial" w:eastAsia="Times New Roman" w:hAnsi="Arial" w:cs="Arial"/>
          <w:bCs/>
          <w:sz w:val="24"/>
          <w:szCs w:val="24"/>
          <w:lang w:eastAsia="en-US"/>
        </w:rPr>
      </w:pPr>
      <w:r w:rsidRPr="00C01021">
        <w:rPr>
          <w:rFonts w:ascii="Arial" w:eastAsia="Times New Roman" w:hAnsi="Arial" w:cs="Arial"/>
          <w:sz w:val="24"/>
          <w:szCs w:val="24"/>
          <w:lang w:eastAsia="en-US"/>
        </w:rPr>
        <w:t xml:space="preserve">any application or right to apply for registration of any rights referred to in </w:t>
      </w:r>
      <w:r w:rsidRPr="00C01021">
        <w:rPr>
          <w:rFonts w:ascii="Arial" w:eastAsia="Times New Roman" w:hAnsi="Arial" w:cs="Arial"/>
          <w:bCs/>
          <w:sz w:val="24"/>
          <w:szCs w:val="24"/>
          <w:lang w:eastAsia="en-US"/>
        </w:rPr>
        <w:t>Clause 13 of this Agreement.</w:t>
      </w:r>
    </w:p>
    <w:p w:rsidR="007A552D" w:rsidRPr="007A552D" w:rsidRDefault="007A552D" w:rsidP="007A552D">
      <w:pPr>
        <w:spacing w:after="0" w:line="240" w:lineRule="auto"/>
        <w:ind w:left="720" w:right="284"/>
        <w:rPr>
          <w:rFonts w:ascii="Arial" w:eastAsia="Times New Roman" w:hAnsi="Arial" w:cs="Arial"/>
          <w:sz w:val="24"/>
          <w:szCs w:val="24"/>
          <w:lang w:eastAsia="en-US"/>
        </w:rPr>
      </w:pPr>
      <w:r w:rsidRPr="007A552D">
        <w:rPr>
          <w:rFonts w:ascii="Arial" w:eastAsia="Times New Roman" w:hAnsi="Arial" w:cs="Arial"/>
          <w:b/>
          <w:bCs/>
          <w:sz w:val="24"/>
          <w:szCs w:val="24"/>
          <w:lang w:eastAsia="en-US"/>
        </w:rPr>
        <w:t>‘</w:t>
      </w:r>
      <w:r w:rsidR="00CA014B">
        <w:rPr>
          <w:rFonts w:ascii="Arial" w:eastAsia="Times New Roman" w:hAnsi="Arial" w:cs="Arial"/>
          <w:b/>
          <w:bCs/>
          <w:sz w:val="24"/>
          <w:szCs w:val="24"/>
          <w:lang w:eastAsia="en-US"/>
        </w:rPr>
        <w:t>************</w:t>
      </w:r>
      <w:r w:rsidRPr="007A552D">
        <w:rPr>
          <w:rFonts w:ascii="Arial" w:eastAsia="Times New Roman" w:hAnsi="Arial" w:cs="Arial"/>
          <w:b/>
          <w:bCs/>
          <w:sz w:val="24"/>
          <w:szCs w:val="24"/>
          <w:lang w:eastAsia="en-US"/>
        </w:rPr>
        <w:t>’</w:t>
      </w:r>
      <w:r w:rsidRPr="007A552D">
        <w:rPr>
          <w:rFonts w:ascii="Arial" w:eastAsia="Times New Roman" w:hAnsi="Arial" w:cs="Arial"/>
          <w:sz w:val="24"/>
          <w:szCs w:val="24"/>
          <w:lang w:eastAsia="en-US"/>
        </w:rPr>
        <w:t xml:space="preserve"> means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and includes its successors and assigns.</w:t>
      </w:r>
    </w:p>
    <w:p w:rsidR="007A552D" w:rsidRPr="007A552D" w:rsidRDefault="007A552D" w:rsidP="007A552D">
      <w:pPr>
        <w:spacing w:after="0" w:line="240" w:lineRule="auto"/>
        <w:ind w:left="720"/>
        <w:rPr>
          <w:rFonts w:ascii="Arial" w:eastAsia="Times New Roman" w:hAnsi="Arial" w:cs="Arial"/>
          <w:b/>
          <w:bCs/>
          <w:sz w:val="24"/>
          <w:szCs w:val="24"/>
          <w:lang w:eastAsia="en-US"/>
        </w:rPr>
      </w:pPr>
    </w:p>
    <w:p w:rsidR="00DE5C84" w:rsidRDefault="00DE5C84">
      <w:pPr>
        <w:rPr>
          <w:rFonts w:ascii="Arial" w:eastAsia="Times New Roman" w:hAnsi="Arial" w:cs="Arial"/>
          <w:b/>
          <w:sz w:val="24"/>
          <w:szCs w:val="24"/>
          <w:lang w:eastAsia="en-US"/>
        </w:rPr>
      </w:pPr>
    </w:p>
    <w:p w:rsidR="00F62B77" w:rsidRDefault="00F62B77">
      <w:pP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rsidR="00110F45" w:rsidRDefault="00110F45" w:rsidP="007A552D">
      <w:pPr>
        <w:spacing w:after="0" w:line="240" w:lineRule="auto"/>
        <w:rPr>
          <w:rFonts w:ascii="Arial" w:eastAsia="Times New Roman" w:hAnsi="Arial" w:cs="Arial"/>
          <w:b/>
          <w:sz w:val="24"/>
          <w:szCs w:val="24"/>
          <w:lang w:eastAsia="en-US"/>
        </w:rPr>
      </w:pPr>
    </w:p>
    <w:p w:rsidR="007A552D" w:rsidRPr="007A552D" w:rsidRDefault="007A552D" w:rsidP="007A552D">
      <w:pPr>
        <w:spacing w:after="0" w:line="240" w:lineRule="auto"/>
        <w:rPr>
          <w:rFonts w:ascii="Arial" w:eastAsia="Times New Roman" w:hAnsi="Arial" w:cs="Arial"/>
          <w:b/>
          <w:sz w:val="24"/>
          <w:szCs w:val="24"/>
          <w:lang w:eastAsia="en-US"/>
        </w:rPr>
      </w:pPr>
      <w:r w:rsidRPr="007A552D">
        <w:rPr>
          <w:rFonts w:ascii="Arial" w:eastAsia="Times New Roman" w:hAnsi="Arial" w:cs="Arial"/>
          <w:b/>
          <w:sz w:val="24"/>
          <w:szCs w:val="24"/>
          <w:lang w:eastAsia="en-US"/>
        </w:rPr>
        <w:t>SIGNATURE PAGE</w:t>
      </w: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widowControl w:val="0"/>
        <w:spacing w:before="240" w:after="0" w:line="312" w:lineRule="auto"/>
        <w:rPr>
          <w:rFonts w:ascii="Arial" w:eastAsia="Times New Roman" w:hAnsi="Arial" w:cs="Arial"/>
          <w:b/>
          <w:lang w:eastAsia="en-US"/>
        </w:rPr>
      </w:pPr>
      <w:r w:rsidRPr="007A552D">
        <w:rPr>
          <w:rFonts w:ascii="Arial" w:eastAsia="Times New Roman" w:hAnsi="Arial" w:cs="Arial"/>
          <w:b/>
          <w:lang w:eastAsia="en-US"/>
        </w:rPr>
        <w:t xml:space="preserve">This agreement is dated                                                                       </w:t>
      </w: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rPr>
          <w:rFonts w:ascii="Arial" w:eastAsia="Times New Roman" w:hAnsi="Arial" w:cs="Arial"/>
          <w:sz w:val="24"/>
          <w:szCs w:val="24"/>
          <w:lang w:eastAsia="en-US"/>
        </w:rPr>
      </w:pPr>
    </w:p>
    <w:p w:rsidR="007A552D" w:rsidRPr="007A552D" w:rsidRDefault="007A552D" w:rsidP="007A552D">
      <w:pPr>
        <w:spacing w:after="0" w:line="240" w:lineRule="auto"/>
        <w:jc w:val="both"/>
        <w:rPr>
          <w:rFonts w:ascii="Arial" w:eastAsia="Times New Roman" w:hAnsi="Arial" w:cs="Arial"/>
          <w:sz w:val="24"/>
          <w:szCs w:val="24"/>
          <w:lang w:eastAsia="en-US"/>
        </w:rPr>
      </w:pPr>
      <w:r w:rsidRPr="007A552D">
        <w:rPr>
          <w:rFonts w:ascii="Arial" w:eastAsia="Times New Roman" w:hAnsi="Arial" w:cs="Arial"/>
          <w:sz w:val="24"/>
          <w:szCs w:val="24"/>
          <w:lang w:eastAsia="en-US"/>
        </w:rPr>
        <w:t>For and on behalf of</w:t>
      </w:r>
      <w:r w:rsidRPr="007A552D">
        <w:rPr>
          <w:rFonts w:ascii="Arial" w:eastAsia="Times New Roman" w:hAnsi="Arial" w:cs="Arial"/>
          <w:sz w:val="24"/>
          <w:szCs w:val="24"/>
          <w:lang w:eastAsia="en-US"/>
        </w:rPr>
        <w:tab/>
      </w:r>
      <w:r w:rsidRPr="007A552D">
        <w:rPr>
          <w:rFonts w:ascii="Arial" w:eastAsia="Times New Roman" w:hAnsi="Arial" w:cs="Arial"/>
          <w:sz w:val="24"/>
          <w:szCs w:val="24"/>
          <w:lang w:eastAsia="en-US"/>
        </w:rPr>
        <w:tab/>
      </w:r>
      <w:r w:rsidRPr="007A552D">
        <w:rPr>
          <w:rFonts w:ascii="Arial" w:eastAsia="Times New Roman" w:hAnsi="Arial" w:cs="Arial"/>
          <w:sz w:val="24"/>
          <w:szCs w:val="24"/>
          <w:lang w:eastAsia="en-US"/>
        </w:rPr>
        <w:tab/>
      </w:r>
      <w:r w:rsidRPr="007A552D">
        <w:rPr>
          <w:rFonts w:ascii="Arial" w:eastAsia="Times New Roman" w:hAnsi="Arial" w:cs="Arial"/>
          <w:sz w:val="24"/>
          <w:szCs w:val="24"/>
          <w:lang w:eastAsia="en-US"/>
        </w:rPr>
        <w:tab/>
      </w:r>
      <w:r w:rsidRPr="007A552D">
        <w:rPr>
          <w:rFonts w:ascii="Arial" w:eastAsia="Times New Roman" w:hAnsi="Arial" w:cs="Arial"/>
          <w:sz w:val="24"/>
          <w:szCs w:val="24"/>
          <w:lang w:eastAsia="en-US"/>
        </w:rPr>
        <w:tab/>
        <w:t>For and on behalf of</w:t>
      </w:r>
    </w:p>
    <w:p w:rsidR="007A552D" w:rsidRPr="007A552D" w:rsidRDefault="004017A7" w:rsidP="008C4A7C">
      <w:pPr>
        <w:spacing w:after="0" w:line="240" w:lineRule="auto"/>
        <w:ind w:left="5040" w:hanging="5040"/>
        <w:rPr>
          <w:rFonts w:ascii="Arial" w:eastAsia="Times New Roman" w:hAnsi="Arial" w:cs="Arial"/>
          <w:b/>
          <w:lang w:eastAsia="en-US"/>
        </w:rPr>
      </w:pPr>
      <w:r>
        <w:rPr>
          <w:rFonts w:ascii="Arial" w:eastAsia="Times New Roman" w:hAnsi="Arial" w:cs="Arial"/>
          <w:sz w:val="24"/>
          <w:szCs w:val="24"/>
          <w:lang w:eastAsia="en-US"/>
        </w:rPr>
        <w:t>************</w:t>
      </w:r>
      <w:r w:rsidR="00DE5C84">
        <w:rPr>
          <w:rFonts w:ascii="Arial" w:eastAsia="Times New Roman" w:hAnsi="Arial" w:cs="Arial"/>
          <w:b/>
          <w:lang w:eastAsia="en-US"/>
        </w:rPr>
        <w:tab/>
      </w:r>
      <w:r w:rsidR="008C4A7C">
        <w:rPr>
          <w:rFonts w:ascii="Arial" w:eastAsia="Times New Roman" w:hAnsi="Arial" w:cs="Arial"/>
          <w:b/>
          <w:lang w:eastAsia="en-US"/>
        </w:rPr>
        <w:t xml:space="preserve">HUAZHONG </w:t>
      </w:r>
      <w:r w:rsidR="004A452C">
        <w:rPr>
          <w:rFonts w:ascii="Arial" w:eastAsia="Times New Roman" w:hAnsi="Arial" w:cs="Arial"/>
          <w:b/>
          <w:lang w:eastAsia="en-US"/>
        </w:rPr>
        <w:t xml:space="preserve">AGRICULTURAL </w:t>
      </w:r>
      <w:r w:rsidR="008C4A7C">
        <w:rPr>
          <w:rFonts w:ascii="Arial" w:eastAsia="Times New Roman" w:hAnsi="Arial" w:cs="Arial"/>
          <w:b/>
          <w:lang w:eastAsia="en-US"/>
        </w:rPr>
        <w:t>UNIVERSITY</w:t>
      </w:r>
    </w:p>
    <w:p w:rsidR="007A552D" w:rsidRPr="007A552D" w:rsidRDefault="007A552D" w:rsidP="007A552D">
      <w:pPr>
        <w:spacing w:after="0" w:line="240" w:lineRule="auto"/>
        <w:jc w:val="both"/>
        <w:rPr>
          <w:rFonts w:ascii="Arial" w:eastAsia="Times New Roman" w:hAnsi="Arial" w:cs="Arial"/>
          <w:b/>
          <w:lang w:val="de-DE" w:eastAsia="en-US"/>
        </w:rPr>
      </w:pPr>
      <w:r w:rsidRPr="007A552D">
        <w:rPr>
          <w:rFonts w:ascii="Arial" w:eastAsia="Times New Roman" w:hAnsi="Arial" w:cs="Arial"/>
          <w:b/>
          <w:lang w:val="de-DE" w:eastAsia="en-US"/>
        </w:rPr>
        <w:tab/>
      </w:r>
      <w:r w:rsidRPr="007A552D">
        <w:rPr>
          <w:rFonts w:ascii="Arial" w:eastAsia="Times New Roman" w:hAnsi="Arial" w:cs="Arial"/>
          <w:b/>
          <w:lang w:val="de-DE" w:eastAsia="en-US"/>
        </w:rPr>
        <w:tab/>
      </w:r>
      <w:r w:rsidRPr="007A552D">
        <w:rPr>
          <w:rFonts w:ascii="Arial" w:eastAsia="Times New Roman" w:hAnsi="Arial" w:cs="Arial"/>
          <w:b/>
          <w:lang w:val="de-DE" w:eastAsia="en-US"/>
        </w:rPr>
        <w:tab/>
      </w:r>
      <w:r w:rsidRPr="007A552D">
        <w:rPr>
          <w:rFonts w:ascii="Arial" w:eastAsia="Times New Roman" w:hAnsi="Arial" w:cs="Arial"/>
          <w:b/>
          <w:lang w:val="de-DE" w:eastAsia="en-US"/>
        </w:rPr>
        <w:tab/>
      </w: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7A552D" w:rsidRDefault="007A552D" w:rsidP="007A552D">
      <w:pPr>
        <w:spacing w:after="0" w:line="240" w:lineRule="auto"/>
        <w:jc w:val="both"/>
        <w:rPr>
          <w:rFonts w:ascii="Arial" w:eastAsia="Times New Roman" w:hAnsi="Arial" w:cs="Arial"/>
          <w:sz w:val="24"/>
          <w:szCs w:val="24"/>
          <w:lang w:val="de-DE" w:eastAsia="en-US"/>
        </w:rPr>
      </w:pPr>
    </w:p>
    <w:p w:rsidR="007A552D" w:rsidRPr="006F2FA0" w:rsidRDefault="007A552D" w:rsidP="007A552D">
      <w:pPr>
        <w:spacing w:after="0" w:line="240" w:lineRule="auto"/>
        <w:ind w:right="-708"/>
        <w:jc w:val="both"/>
        <w:rPr>
          <w:rFonts w:ascii="Arial" w:hAnsi="Arial" w:cs="Arial"/>
          <w:sz w:val="24"/>
          <w:szCs w:val="24"/>
        </w:rPr>
      </w:pPr>
      <w:r w:rsidRPr="007A552D">
        <w:rPr>
          <w:rFonts w:ascii="Arial" w:eastAsia="Times New Roman" w:hAnsi="Arial" w:cs="Arial"/>
          <w:sz w:val="24"/>
          <w:szCs w:val="24"/>
          <w:lang w:eastAsia="en-US"/>
        </w:rPr>
        <w:t>_______________________________</w:t>
      </w:r>
      <w:r w:rsidRPr="007A552D">
        <w:rPr>
          <w:rFonts w:ascii="Arial" w:eastAsia="Times New Roman" w:hAnsi="Arial" w:cs="Arial"/>
          <w:sz w:val="24"/>
          <w:szCs w:val="24"/>
          <w:lang w:eastAsia="en-US"/>
        </w:rPr>
        <w:tab/>
        <w:t xml:space="preserve">           _________________________</w:t>
      </w:r>
    </w:p>
    <w:p w:rsidR="007A552D" w:rsidRPr="006F2FA0" w:rsidRDefault="004017A7" w:rsidP="007A552D">
      <w:pPr>
        <w:spacing w:after="0" w:line="240" w:lineRule="auto"/>
        <w:ind w:right="-708"/>
        <w:jc w:val="both"/>
        <w:rPr>
          <w:rFonts w:ascii="Arial" w:hAnsi="Arial" w:cs="Arial"/>
          <w:sz w:val="24"/>
          <w:szCs w:val="24"/>
        </w:rPr>
      </w:pPr>
      <w:r>
        <w:rPr>
          <w:rFonts w:ascii="Arial" w:eastAsia="Times New Roman" w:hAnsi="Arial" w:cs="Arial"/>
          <w:sz w:val="24"/>
          <w:szCs w:val="24"/>
          <w:lang w:eastAsia="en-US"/>
        </w:rPr>
        <w:t>************</w:t>
      </w:r>
      <w:r>
        <w:rPr>
          <w:rFonts w:asciiTheme="minorEastAsia" w:hAnsiTheme="minorEastAsia" w:cs="Arial" w:hint="eastAsia"/>
          <w:sz w:val="24"/>
          <w:szCs w:val="24"/>
        </w:rPr>
        <w:t xml:space="preserve"> </w:t>
      </w:r>
      <w:r w:rsidR="007A552D" w:rsidRPr="007A552D">
        <w:rPr>
          <w:rFonts w:ascii="Arial" w:eastAsia="Times New Roman" w:hAnsi="Arial" w:cs="Arial"/>
          <w:sz w:val="24"/>
          <w:szCs w:val="24"/>
          <w:lang w:eastAsia="en-AU"/>
        </w:rPr>
        <w:tab/>
      </w:r>
      <w:r w:rsidR="007A552D" w:rsidRPr="007A552D">
        <w:rPr>
          <w:rFonts w:ascii="Arial" w:eastAsia="Times New Roman" w:hAnsi="Arial" w:cs="Arial"/>
          <w:sz w:val="24"/>
          <w:szCs w:val="24"/>
          <w:lang w:eastAsia="en-AU"/>
        </w:rPr>
        <w:tab/>
      </w:r>
      <w:r w:rsidR="007A552D" w:rsidRPr="007A552D">
        <w:rPr>
          <w:rFonts w:ascii="Arial" w:eastAsia="Times New Roman" w:hAnsi="Arial" w:cs="Arial"/>
          <w:sz w:val="24"/>
          <w:szCs w:val="24"/>
          <w:lang w:eastAsia="en-AU"/>
        </w:rPr>
        <w:tab/>
      </w:r>
      <w:r>
        <w:rPr>
          <w:rFonts w:asciiTheme="minorEastAsia" w:hAnsiTheme="minorEastAsia" w:cs="Arial" w:hint="eastAsia"/>
          <w:sz w:val="24"/>
          <w:szCs w:val="24"/>
        </w:rPr>
        <w:t xml:space="preserve">                  </w:t>
      </w:r>
      <w:r>
        <w:rPr>
          <w:rFonts w:ascii="Arial" w:eastAsia="Times New Roman" w:hAnsi="Arial" w:cs="Arial"/>
          <w:sz w:val="24"/>
          <w:szCs w:val="24"/>
          <w:lang w:eastAsia="en-US"/>
        </w:rPr>
        <w:t>************************</w:t>
      </w:r>
      <w:r w:rsidR="007A552D" w:rsidRPr="007A552D">
        <w:rPr>
          <w:rFonts w:ascii="Arial" w:eastAsia="Times New Roman" w:hAnsi="Arial" w:cs="Arial"/>
          <w:sz w:val="24"/>
          <w:szCs w:val="24"/>
          <w:lang w:eastAsia="en-US"/>
        </w:rPr>
        <w:tab/>
      </w:r>
      <w:r>
        <w:rPr>
          <w:rFonts w:asciiTheme="minorEastAsia" w:hAnsiTheme="minorEastAsia" w:cs="Arial" w:hint="eastAsia"/>
          <w:sz w:val="24"/>
          <w:szCs w:val="24"/>
        </w:rPr>
        <w:t xml:space="preserve">                              </w:t>
      </w: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7A552D">
      <w:pPr>
        <w:spacing w:after="0" w:line="240" w:lineRule="auto"/>
        <w:jc w:val="center"/>
        <w:rPr>
          <w:rFonts w:ascii="Arial" w:eastAsia="Times New Roman" w:hAnsi="Arial" w:cs="Arial"/>
          <w:sz w:val="24"/>
          <w:szCs w:val="24"/>
          <w:lang w:eastAsia="en-US"/>
        </w:rPr>
      </w:pPr>
    </w:p>
    <w:p w:rsidR="007A552D" w:rsidRPr="007A552D" w:rsidRDefault="007A552D" w:rsidP="00574758">
      <w:pPr>
        <w:spacing w:after="0" w:line="240" w:lineRule="auto"/>
        <w:jc w:val="right"/>
        <w:rPr>
          <w:rFonts w:ascii="Arial" w:eastAsia="Times New Roman" w:hAnsi="Arial" w:cs="Arial"/>
          <w:bCs/>
          <w:sz w:val="24"/>
          <w:szCs w:val="24"/>
          <w:lang w:eastAsia="en-US"/>
        </w:rPr>
      </w:pPr>
      <w:r w:rsidRPr="007A552D">
        <w:rPr>
          <w:rFonts w:ascii="Arial" w:eastAsia="Times New Roman" w:hAnsi="Arial" w:cs="Arial"/>
          <w:bCs/>
          <w:sz w:val="24"/>
          <w:szCs w:val="24"/>
          <w:lang w:eastAsia="en-US"/>
        </w:rPr>
        <w:br w:type="page"/>
      </w:r>
      <w:r w:rsidRPr="007A552D">
        <w:rPr>
          <w:rFonts w:ascii="Arial" w:eastAsia="Times New Roman" w:hAnsi="Arial" w:cs="Arial"/>
          <w:bCs/>
          <w:sz w:val="24"/>
          <w:szCs w:val="24"/>
          <w:lang w:eastAsia="en-US"/>
        </w:rPr>
        <w:lastRenderedPageBreak/>
        <w:t>Appendix A. SCHEDULE</w:t>
      </w:r>
    </w:p>
    <w:p w:rsidR="007A552D" w:rsidRPr="007A552D" w:rsidRDefault="007A552D" w:rsidP="007A552D">
      <w:pPr>
        <w:spacing w:after="0" w:line="240" w:lineRule="auto"/>
        <w:rPr>
          <w:rFonts w:ascii="Arial" w:eastAsia="Times New Roman" w:hAnsi="Arial" w:cs="Arial"/>
          <w:sz w:val="20"/>
          <w:szCs w:val="24"/>
          <w:lang w:eastAsia="en-US"/>
        </w:rPr>
      </w:pPr>
    </w:p>
    <w:p w:rsidR="007D0A64" w:rsidRDefault="007A552D" w:rsidP="004A452C">
      <w:pPr>
        <w:spacing w:after="0" w:line="240" w:lineRule="auto"/>
        <w:jc w:val="center"/>
        <w:rPr>
          <w:rFonts w:ascii="Arial" w:eastAsia="Times New Roman" w:hAnsi="Arial" w:cs="Arial"/>
          <w:b/>
          <w:bCs/>
          <w:smallCaps/>
          <w:sz w:val="28"/>
          <w:szCs w:val="28"/>
          <w:lang w:eastAsia="en-US"/>
        </w:rPr>
      </w:pPr>
      <w:r w:rsidRPr="007A552D">
        <w:rPr>
          <w:rFonts w:ascii="Arial" w:eastAsia="Times New Roman" w:hAnsi="Arial" w:cs="Arial"/>
          <w:b/>
          <w:bCs/>
          <w:smallCaps/>
          <w:sz w:val="28"/>
          <w:szCs w:val="28"/>
          <w:lang w:eastAsia="en-US"/>
        </w:rPr>
        <w:t xml:space="preserve">Articulation Credits Into The </w:t>
      </w:r>
      <w:r w:rsidRPr="007A552D">
        <w:rPr>
          <w:rFonts w:ascii="Arial" w:eastAsia="Times New Roman" w:hAnsi="Arial" w:cs="Arial"/>
          <w:b/>
          <w:bCs/>
          <w:smallCaps/>
          <w:sz w:val="28"/>
          <w:szCs w:val="28"/>
          <w:lang w:eastAsia="en-US"/>
        </w:rPr>
        <w:br/>
      </w:r>
      <w:r w:rsidR="004A452C">
        <w:rPr>
          <w:rFonts w:ascii="Arial" w:eastAsia="Times New Roman" w:hAnsi="Arial" w:cs="Arial"/>
          <w:b/>
          <w:bCs/>
          <w:smallCaps/>
          <w:sz w:val="28"/>
          <w:szCs w:val="28"/>
          <w:lang w:eastAsia="en-US"/>
        </w:rPr>
        <w:t>BACHELOR OF SCIENCE (ENVIRONMENTAL SCIENCE)</w:t>
      </w:r>
    </w:p>
    <w:p w:rsidR="007A552D" w:rsidRPr="007A552D" w:rsidRDefault="007A552D" w:rsidP="007A552D">
      <w:pPr>
        <w:spacing w:after="0" w:line="240" w:lineRule="auto"/>
        <w:jc w:val="center"/>
        <w:rPr>
          <w:rFonts w:ascii="Arial" w:eastAsia="Times New Roman" w:hAnsi="Arial" w:cs="Arial"/>
          <w:b/>
          <w:bCs/>
          <w:smallCaps/>
          <w:sz w:val="28"/>
          <w:szCs w:val="28"/>
          <w:lang w:eastAsia="en-US"/>
        </w:rPr>
      </w:pPr>
      <w:r w:rsidRPr="007A552D">
        <w:rPr>
          <w:rFonts w:ascii="Arial" w:eastAsia="Times New Roman" w:hAnsi="Arial" w:cs="Arial"/>
          <w:b/>
          <w:bCs/>
          <w:smallCaps/>
          <w:sz w:val="28"/>
          <w:szCs w:val="28"/>
          <w:lang w:eastAsia="en-US"/>
        </w:rPr>
        <w:t xml:space="preserve">at </w:t>
      </w:r>
      <w:r w:rsidR="00CA014B">
        <w:rPr>
          <w:rFonts w:ascii="Arial" w:eastAsia="Times New Roman" w:hAnsi="Arial" w:cs="Arial"/>
          <w:b/>
          <w:bCs/>
          <w:smallCaps/>
          <w:sz w:val="28"/>
          <w:szCs w:val="28"/>
          <w:lang w:eastAsia="en-US"/>
        </w:rPr>
        <w:t>************</w:t>
      </w:r>
    </w:p>
    <w:p w:rsidR="007A552D" w:rsidRPr="007A552D" w:rsidRDefault="007A552D" w:rsidP="00170C64">
      <w:pPr>
        <w:spacing w:after="0" w:line="240" w:lineRule="auto"/>
        <w:rPr>
          <w:rFonts w:ascii="Arial" w:eastAsia="Times New Roman" w:hAnsi="Arial" w:cs="Arial"/>
          <w:b/>
          <w:bCs/>
          <w:smallCaps/>
          <w:sz w:val="28"/>
          <w:szCs w:val="28"/>
          <w:lang w:eastAsia="en-US"/>
        </w:rPr>
      </w:pPr>
    </w:p>
    <w:p w:rsidR="007A552D" w:rsidRPr="007A552D" w:rsidRDefault="007A552D" w:rsidP="007A552D">
      <w:pPr>
        <w:widowControl w:val="0"/>
        <w:spacing w:after="0" w:line="240" w:lineRule="auto"/>
        <w:ind w:right="284"/>
        <w:rPr>
          <w:rFonts w:ascii="Arial" w:eastAsia="SimSun" w:hAnsi="Arial" w:cs="Arial"/>
          <w:sz w:val="24"/>
          <w:szCs w:val="24"/>
          <w:lang w:eastAsia="en-US"/>
        </w:rPr>
      </w:pPr>
      <w:r w:rsidRPr="007A552D">
        <w:rPr>
          <w:rFonts w:ascii="Arial" w:eastAsia="SimSun" w:hAnsi="Arial" w:cs="Arial"/>
          <w:sz w:val="24"/>
          <w:szCs w:val="24"/>
          <w:lang w:eastAsia="en-US"/>
        </w:rPr>
        <w:t>Articulation by students who have completed</w:t>
      </w:r>
      <w:r w:rsidR="004A452C">
        <w:rPr>
          <w:rFonts w:ascii="Arial" w:eastAsia="SimSun" w:hAnsi="Arial" w:cs="Arial"/>
          <w:sz w:val="24"/>
          <w:szCs w:val="24"/>
          <w:lang w:eastAsia="en-US"/>
        </w:rPr>
        <w:t xml:space="preserve"> years 1-3 of the Bachelor of Environmental Science at Huazhong Agricultural University.</w:t>
      </w:r>
    </w:p>
    <w:p w:rsidR="00C01021" w:rsidRDefault="00C01021" w:rsidP="007A552D">
      <w:pPr>
        <w:spacing w:after="0" w:line="240" w:lineRule="auto"/>
        <w:rPr>
          <w:rFonts w:ascii="Arial" w:hAnsi="Arial" w:cs="Arial"/>
          <w:sz w:val="24"/>
          <w:szCs w:val="24"/>
        </w:rPr>
      </w:pPr>
    </w:p>
    <w:p w:rsidR="007A552D" w:rsidRPr="007A552D" w:rsidRDefault="007A552D" w:rsidP="007A552D">
      <w:pPr>
        <w:spacing w:after="0" w:line="240" w:lineRule="auto"/>
        <w:rPr>
          <w:rFonts w:ascii="Arial" w:eastAsia="SimSun" w:hAnsi="Arial" w:cs="Arial"/>
          <w:sz w:val="24"/>
          <w:szCs w:val="24"/>
          <w:lang w:eastAsia="en-US"/>
        </w:rPr>
      </w:pPr>
      <w:r w:rsidRPr="007A552D">
        <w:rPr>
          <w:rFonts w:ascii="Arial" w:eastAsia="SimSun" w:hAnsi="Arial" w:cs="Arial"/>
          <w:sz w:val="24"/>
          <w:szCs w:val="24"/>
          <w:lang w:eastAsia="en-US"/>
        </w:rPr>
        <w:t>Students will have to satisfy the English entry requirement with IELTS overall score of 6.5 (</w:t>
      </w:r>
      <w:r w:rsidR="001F44E0">
        <w:rPr>
          <w:rFonts w:ascii="Arial" w:eastAsia="SimSun" w:hAnsi="Arial" w:cs="Arial"/>
          <w:sz w:val="24"/>
          <w:szCs w:val="24"/>
          <w:lang w:eastAsia="en-US"/>
        </w:rPr>
        <w:t xml:space="preserve">minimum 6 in </w:t>
      </w:r>
      <w:r w:rsidRPr="007A552D">
        <w:rPr>
          <w:rFonts w:ascii="Arial" w:eastAsia="SimSun" w:hAnsi="Arial" w:cs="Arial"/>
          <w:sz w:val="24"/>
          <w:szCs w:val="24"/>
          <w:lang w:eastAsia="en-US"/>
        </w:rPr>
        <w:t xml:space="preserve">each band) or equivalent </w:t>
      </w:r>
    </w:p>
    <w:p w:rsidR="007A552D" w:rsidRPr="007A552D" w:rsidRDefault="007A552D" w:rsidP="007A552D">
      <w:pPr>
        <w:widowControl w:val="0"/>
        <w:numPr>
          <w:ilvl w:val="0"/>
          <w:numId w:val="7"/>
        </w:numPr>
        <w:spacing w:before="240" w:after="60" w:line="240" w:lineRule="auto"/>
        <w:ind w:right="284"/>
        <w:outlineLvl w:val="1"/>
        <w:rPr>
          <w:rFonts w:ascii="Arial" w:eastAsia="SimSun" w:hAnsi="Arial" w:cs="Arial"/>
          <w:sz w:val="24"/>
          <w:szCs w:val="24"/>
          <w:lang w:eastAsia="en-US"/>
        </w:rPr>
      </w:pPr>
      <w:r w:rsidRPr="007A552D">
        <w:rPr>
          <w:rFonts w:ascii="Arial" w:eastAsia="SimSun" w:hAnsi="Arial" w:cs="Arial"/>
          <w:sz w:val="24"/>
          <w:szCs w:val="24"/>
          <w:lang w:eastAsia="en-US"/>
        </w:rPr>
        <w:t xml:space="preserve">prior to the commencement of the </w:t>
      </w:r>
      <w:r w:rsidR="00CA014B">
        <w:rPr>
          <w:rFonts w:ascii="Arial" w:eastAsia="SimSun" w:hAnsi="Arial" w:cs="Arial"/>
          <w:sz w:val="24"/>
          <w:szCs w:val="24"/>
          <w:lang w:eastAsia="en-US"/>
        </w:rPr>
        <w:t>************</w:t>
      </w:r>
      <w:r w:rsidRPr="007A552D">
        <w:rPr>
          <w:rFonts w:ascii="Arial" w:eastAsia="SimSun" w:hAnsi="Arial" w:cs="Arial"/>
          <w:sz w:val="24"/>
          <w:szCs w:val="24"/>
          <w:lang w:eastAsia="en-US"/>
        </w:rPr>
        <w:t xml:space="preserve"> </w:t>
      </w:r>
      <w:r w:rsidRPr="002B7A6F">
        <w:rPr>
          <w:rFonts w:ascii="Arial" w:eastAsia="SimSun" w:hAnsi="Arial" w:cs="Arial"/>
          <w:sz w:val="24"/>
          <w:szCs w:val="24"/>
          <w:lang w:eastAsia="en-US"/>
        </w:rPr>
        <w:t xml:space="preserve">Course Code </w:t>
      </w:r>
      <w:r w:rsidR="004A452C">
        <w:rPr>
          <w:rFonts w:ascii="Arial" w:eastAsia="SimSun" w:hAnsi="Arial" w:cs="Arial"/>
          <w:sz w:val="24"/>
          <w:szCs w:val="24"/>
          <w:lang w:eastAsia="en-US"/>
        </w:rPr>
        <w:t>3680</w:t>
      </w:r>
      <w:r w:rsidRPr="007A552D">
        <w:rPr>
          <w:rFonts w:ascii="Arial" w:eastAsia="SimSun" w:hAnsi="Arial" w:cs="Arial"/>
          <w:sz w:val="24"/>
          <w:szCs w:val="24"/>
          <w:lang w:eastAsia="en-US"/>
        </w:rPr>
        <w:t xml:space="preserve">Bachelor of </w:t>
      </w:r>
      <w:r w:rsidR="004A452C">
        <w:rPr>
          <w:rFonts w:ascii="Arial" w:eastAsia="SimSun" w:hAnsi="Arial" w:cs="Arial"/>
          <w:sz w:val="24"/>
          <w:szCs w:val="24"/>
          <w:lang w:eastAsia="en-US"/>
        </w:rPr>
        <w:t>Science (Environmental Science) (</w:t>
      </w:r>
      <w:r w:rsidRPr="007A552D">
        <w:rPr>
          <w:rFonts w:ascii="Arial" w:eastAsia="SimSun" w:hAnsi="Arial" w:cs="Arial"/>
          <w:sz w:val="24"/>
          <w:szCs w:val="24"/>
          <w:lang w:eastAsia="en-US"/>
        </w:rPr>
        <w:t xml:space="preserve">CRICOS </w:t>
      </w:r>
      <w:r w:rsidRPr="002B7A6F">
        <w:rPr>
          <w:rFonts w:ascii="Arial" w:eastAsia="SimSun" w:hAnsi="Arial" w:cs="Arial"/>
          <w:sz w:val="24"/>
          <w:szCs w:val="24"/>
          <w:lang w:eastAsia="en-US"/>
        </w:rPr>
        <w:t>Code:</w:t>
      </w:r>
      <w:r w:rsidR="004A452C">
        <w:rPr>
          <w:rFonts w:ascii="Arial" w:eastAsia="SimSun" w:hAnsi="Arial" w:cs="Arial"/>
          <w:sz w:val="24"/>
          <w:szCs w:val="24"/>
          <w:lang w:eastAsia="en-US"/>
        </w:rPr>
        <w:t>074707G</w:t>
      </w:r>
      <w:r w:rsidRPr="002B7A6F">
        <w:rPr>
          <w:rFonts w:ascii="Arial" w:eastAsia="SimSun" w:hAnsi="Arial" w:cs="Arial"/>
          <w:sz w:val="24"/>
          <w:szCs w:val="24"/>
          <w:lang w:eastAsia="en-US"/>
        </w:rPr>
        <w:t>).</w:t>
      </w:r>
    </w:p>
    <w:p w:rsidR="007A552D" w:rsidRPr="007A552D" w:rsidRDefault="007A552D" w:rsidP="00FB36C0">
      <w:pPr>
        <w:widowControl w:val="0"/>
        <w:numPr>
          <w:ilvl w:val="0"/>
          <w:numId w:val="7"/>
        </w:numPr>
        <w:spacing w:before="240" w:after="60" w:line="240" w:lineRule="auto"/>
        <w:outlineLvl w:val="1"/>
        <w:rPr>
          <w:rFonts w:ascii="Arial" w:eastAsia="Times New Roman" w:hAnsi="Arial" w:cs="Arial"/>
          <w:sz w:val="24"/>
          <w:szCs w:val="24"/>
          <w:lang w:eastAsia="en-US"/>
        </w:rPr>
      </w:pPr>
      <w:r w:rsidRPr="007A552D">
        <w:rPr>
          <w:rFonts w:ascii="Arial" w:eastAsia="SimSun" w:hAnsi="Arial" w:cs="Arial"/>
          <w:sz w:val="24"/>
          <w:szCs w:val="24"/>
          <w:lang w:eastAsia="en-US"/>
        </w:rPr>
        <w:t xml:space="preserve">Students </w:t>
      </w:r>
      <w:r w:rsidRPr="007A552D">
        <w:rPr>
          <w:rFonts w:ascii="Arial" w:eastAsia="Times New Roman" w:hAnsi="Arial" w:cs="Arial"/>
          <w:sz w:val="24"/>
          <w:szCs w:val="24"/>
          <w:lang w:eastAsia="en-US"/>
        </w:rPr>
        <w:t xml:space="preserve">who have completed </w:t>
      </w:r>
      <w:r w:rsidR="004A452C">
        <w:rPr>
          <w:rFonts w:ascii="Arial" w:eastAsia="Times New Roman" w:hAnsi="Arial" w:cs="Arial"/>
          <w:sz w:val="24"/>
          <w:szCs w:val="24"/>
          <w:lang w:eastAsia="en-US"/>
        </w:rPr>
        <w:t xml:space="preserve">years </w:t>
      </w:r>
      <w:r w:rsidR="004A452C" w:rsidRPr="004A452C">
        <w:rPr>
          <w:rFonts w:ascii="Arial" w:eastAsia="Times New Roman" w:hAnsi="Arial" w:cs="Arial"/>
          <w:sz w:val="24"/>
          <w:szCs w:val="24"/>
          <w:lang w:eastAsia="en-US"/>
        </w:rPr>
        <w:t xml:space="preserve">1-3 of the Bachelor of Environmental Science </w:t>
      </w:r>
      <w:r w:rsidRPr="007A552D">
        <w:rPr>
          <w:rFonts w:ascii="Arial" w:eastAsia="Times New Roman" w:hAnsi="Arial" w:cs="Arial"/>
          <w:sz w:val="24"/>
          <w:szCs w:val="24"/>
          <w:lang w:eastAsia="en-US"/>
        </w:rPr>
        <w:t xml:space="preserve">are eligible to apply for advanced standing in the </w:t>
      </w:r>
      <w:r w:rsidR="00CA014B">
        <w:rPr>
          <w:rFonts w:ascii="Arial" w:eastAsia="SimSun" w:hAnsi="Arial" w:cs="Arial"/>
          <w:sz w:val="24"/>
          <w:szCs w:val="24"/>
          <w:lang w:eastAsia="en-US"/>
        </w:rPr>
        <w:t>************</w:t>
      </w:r>
      <w:r w:rsidRPr="007A552D">
        <w:rPr>
          <w:rFonts w:ascii="Arial" w:eastAsia="SimSun" w:hAnsi="Arial" w:cs="Arial"/>
          <w:sz w:val="24"/>
          <w:szCs w:val="24"/>
          <w:lang w:eastAsia="en-US"/>
        </w:rPr>
        <w:t xml:space="preserve"> </w:t>
      </w:r>
      <w:r w:rsidR="00707B06" w:rsidRPr="00707B06">
        <w:rPr>
          <w:rFonts w:ascii="Arial" w:eastAsia="SimSun" w:hAnsi="Arial" w:cs="Arial"/>
          <w:sz w:val="24"/>
          <w:szCs w:val="24"/>
          <w:lang w:eastAsia="en-US"/>
        </w:rPr>
        <w:t xml:space="preserve">Bachelor </w:t>
      </w:r>
      <w:r w:rsidR="004A452C" w:rsidRPr="004A452C">
        <w:rPr>
          <w:rFonts w:ascii="Arial" w:eastAsia="SimSun" w:hAnsi="Arial" w:cs="Arial"/>
          <w:sz w:val="24"/>
          <w:szCs w:val="24"/>
          <w:lang w:eastAsia="en-US"/>
        </w:rPr>
        <w:t xml:space="preserve">of  Science (Environmental Science) </w:t>
      </w:r>
      <w:r w:rsidR="00FB36C0">
        <w:rPr>
          <w:rFonts w:ascii="Arial" w:eastAsia="SimSun" w:hAnsi="Arial" w:cs="Arial"/>
          <w:sz w:val="24"/>
          <w:szCs w:val="24"/>
          <w:lang w:eastAsia="en-US"/>
        </w:rPr>
        <w:t xml:space="preserve">(CRICOS Code:074707G) </w:t>
      </w:r>
      <w:r w:rsidRPr="002B7A6F">
        <w:rPr>
          <w:rFonts w:ascii="Arial" w:eastAsia="SimSun" w:hAnsi="Arial" w:cs="Arial"/>
          <w:sz w:val="24"/>
          <w:szCs w:val="24"/>
          <w:lang w:eastAsia="en-US"/>
        </w:rPr>
        <w:t>and</w:t>
      </w:r>
      <w:r w:rsidRPr="007A552D">
        <w:rPr>
          <w:rFonts w:ascii="Arial" w:eastAsia="Times New Roman" w:hAnsi="Arial" w:cs="Arial"/>
          <w:sz w:val="24"/>
          <w:szCs w:val="24"/>
          <w:lang w:eastAsia="en-US"/>
        </w:rPr>
        <w:t xml:space="preserve"> to follow a specific study pathway towards completion of the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 Bachelor of </w:t>
      </w:r>
      <w:r w:rsidR="00FB36C0">
        <w:rPr>
          <w:rFonts w:ascii="Arial" w:eastAsia="Times New Roman" w:hAnsi="Arial" w:cs="Arial"/>
          <w:sz w:val="24"/>
          <w:szCs w:val="24"/>
          <w:lang w:eastAsia="en-US"/>
        </w:rPr>
        <w:t>Science.</w:t>
      </w:r>
    </w:p>
    <w:p w:rsidR="007A552D" w:rsidRPr="00580875" w:rsidRDefault="007A552D" w:rsidP="007A552D">
      <w:pPr>
        <w:widowControl w:val="0"/>
        <w:numPr>
          <w:ilvl w:val="0"/>
          <w:numId w:val="7"/>
        </w:numPr>
        <w:spacing w:before="240" w:after="60" w:line="240" w:lineRule="auto"/>
        <w:outlineLvl w:val="1"/>
        <w:rPr>
          <w:rFonts w:ascii="Arial" w:eastAsia="SimSun" w:hAnsi="Arial" w:cs="Arial"/>
          <w:sz w:val="24"/>
          <w:szCs w:val="24"/>
          <w:lang w:eastAsia="en-US"/>
        </w:rPr>
      </w:pPr>
      <w:r w:rsidRPr="007A552D">
        <w:rPr>
          <w:rFonts w:ascii="Arial" w:eastAsia="Times New Roman" w:hAnsi="Arial" w:cs="Arial"/>
          <w:sz w:val="24"/>
          <w:szCs w:val="24"/>
          <w:lang w:eastAsia="en-US"/>
        </w:rPr>
        <w:t xml:space="preserve">Students may enrol in either semester, </w:t>
      </w:r>
      <w:r w:rsidR="00382C55">
        <w:rPr>
          <w:rFonts w:ascii="Arial" w:eastAsia="Times New Roman" w:hAnsi="Arial" w:cs="Arial"/>
          <w:sz w:val="24"/>
          <w:szCs w:val="24"/>
          <w:lang w:eastAsia="en-US"/>
        </w:rPr>
        <w:t>A</w:t>
      </w:r>
      <w:r w:rsidR="00382C55" w:rsidRPr="007A552D">
        <w:rPr>
          <w:rFonts w:ascii="Arial" w:eastAsia="Times New Roman" w:hAnsi="Arial" w:cs="Arial"/>
          <w:sz w:val="24"/>
          <w:szCs w:val="24"/>
          <w:lang w:eastAsia="en-US"/>
        </w:rPr>
        <w:t>utumn</w:t>
      </w:r>
      <w:r w:rsidRPr="007A552D">
        <w:rPr>
          <w:rFonts w:ascii="Arial" w:eastAsia="Times New Roman" w:hAnsi="Arial" w:cs="Arial"/>
          <w:sz w:val="24"/>
          <w:szCs w:val="24"/>
          <w:lang w:eastAsia="en-US"/>
        </w:rPr>
        <w:t xml:space="preserve"> or Spring.</w:t>
      </w:r>
    </w:p>
    <w:p w:rsidR="00580875" w:rsidRPr="00580875" w:rsidRDefault="00D45D23" w:rsidP="00580875">
      <w:pPr>
        <w:widowControl w:val="0"/>
        <w:numPr>
          <w:ilvl w:val="0"/>
          <w:numId w:val="7"/>
        </w:numPr>
        <w:spacing w:before="240" w:after="60" w:line="240" w:lineRule="auto"/>
        <w:outlineLvl w:val="1"/>
        <w:rPr>
          <w:rFonts w:ascii="Arial" w:eastAsia="SimSun" w:hAnsi="Arial" w:cs="Arial"/>
          <w:sz w:val="24"/>
          <w:szCs w:val="24"/>
          <w:lang w:eastAsia="en-US"/>
        </w:rPr>
      </w:pPr>
      <w:r w:rsidRPr="00580875">
        <w:rPr>
          <w:rFonts w:ascii="Arial" w:eastAsia="Times New Roman" w:hAnsi="Arial" w:cs="Arial"/>
          <w:color w:val="000000" w:themeColor="text1"/>
          <w:sz w:val="24"/>
          <w:szCs w:val="24"/>
          <w:lang w:eastAsia="en-US"/>
        </w:rPr>
        <w:t xml:space="preserve">Students will be eligible </w:t>
      </w:r>
      <w:r w:rsidRPr="0078558E">
        <w:rPr>
          <w:rFonts w:ascii="Arial" w:eastAsia="SimSun" w:hAnsi="Arial" w:cs="Arial"/>
          <w:sz w:val="24"/>
          <w:szCs w:val="24"/>
          <w:lang w:eastAsia="en-US"/>
        </w:rPr>
        <w:t>for the International Partner Direct Recruitment ince</w:t>
      </w:r>
      <w:bookmarkStart w:id="1" w:name="OLE_LINK5"/>
      <w:bookmarkStart w:id="2" w:name="OLE_LINK6"/>
      <w:bookmarkStart w:id="3" w:name="OLE_LINK7"/>
      <w:r w:rsidR="00F62B77" w:rsidRPr="0078558E">
        <w:rPr>
          <w:rFonts w:ascii="Arial" w:eastAsia="SimSun" w:hAnsi="Arial" w:cs="Arial"/>
          <w:sz w:val="24"/>
          <w:szCs w:val="24"/>
          <w:lang w:eastAsia="en-US"/>
        </w:rPr>
        <w:t xml:space="preserve">ntive of 10% tuition fee waiver. </w:t>
      </w:r>
      <w:r w:rsidR="0069386F" w:rsidRPr="0078558E">
        <w:rPr>
          <w:rFonts w:ascii="Arial" w:eastAsia="SimSun" w:hAnsi="Arial" w:cs="Arial"/>
          <w:sz w:val="24"/>
          <w:szCs w:val="24"/>
          <w:lang w:eastAsia="en-US"/>
        </w:rPr>
        <w:t xml:space="preserve">The tuition fee is </w:t>
      </w:r>
      <w:r w:rsidR="009067A6" w:rsidRPr="0078558E">
        <w:rPr>
          <w:rFonts w:ascii="Arial" w:eastAsia="SimSun" w:hAnsi="Arial" w:cs="Arial"/>
          <w:sz w:val="24"/>
          <w:szCs w:val="24"/>
          <w:lang w:eastAsia="en-US"/>
        </w:rPr>
        <w:t xml:space="preserve">approximately AUS$25,000 per </w:t>
      </w:r>
      <w:r w:rsidR="0069386F" w:rsidRPr="0078558E">
        <w:rPr>
          <w:rFonts w:ascii="Arial" w:eastAsia="SimSun" w:hAnsi="Arial" w:cs="Arial"/>
          <w:sz w:val="24"/>
          <w:szCs w:val="24"/>
          <w:lang w:eastAsia="en-US"/>
        </w:rPr>
        <w:t>year.</w:t>
      </w:r>
      <w:r w:rsidR="00A35E89">
        <w:rPr>
          <w:rFonts w:ascii="Arial" w:hAnsi="Arial" w:cs="Arial" w:hint="eastAsia"/>
          <w:sz w:val="24"/>
          <w:szCs w:val="24"/>
        </w:rPr>
        <w:t xml:space="preserve"> </w:t>
      </w:r>
      <w:r w:rsidR="0069386F" w:rsidRPr="0078558E">
        <w:rPr>
          <w:rFonts w:ascii="Arial" w:eastAsia="SimSun" w:hAnsi="Arial" w:cs="Arial"/>
          <w:sz w:val="24"/>
          <w:szCs w:val="24"/>
          <w:lang w:eastAsia="en-US"/>
        </w:rPr>
        <w:t xml:space="preserve">The exact amount of the tuition fee </w:t>
      </w:r>
      <w:r w:rsidR="009067A6" w:rsidRPr="0078558E">
        <w:rPr>
          <w:rFonts w:ascii="Arial" w:eastAsia="SimSun" w:hAnsi="Arial" w:cs="Arial"/>
          <w:sz w:val="24"/>
          <w:szCs w:val="24"/>
          <w:lang w:eastAsia="en-US"/>
        </w:rPr>
        <w:t>varies</w:t>
      </w:r>
      <w:r w:rsidR="0069386F" w:rsidRPr="0078558E">
        <w:rPr>
          <w:rFonts w:ascii="Arial" w:eastAsia="SimSun" w:hAnsi="Arial" w:cs="Arial"/>
          <w:sz w:val="24"/>
          <w:szCs w:val="24"/>
          <w:lang w:eastAsia="en-US"/>
        </w:rPr>
        <w:t xml:space="preserve"> slightly </w:t>
      </w:r>
      <w:bookmarkEnd w:id="1"/>
      <w:bookmarkEnd w:id="2"/>
      <w:bookmarkEnd w:id="3"/>
      <w:r w:rsidR="009067A6" w:rsidRPr="0078558E">
        <w:rPr>
          <w:rFonts w:ascii="Arial" w:eastAsia="SimSun" w:hAnsi="Arial" w:cs="Arial"/>
          <w:sz w:val="24"/>
          <w:szCs w:val="24"/>
          <w:lang w:eastAsia="en-US"/>
        </w:rPr>
        <w:t xml:space="preserve">each year. </w:t>
      </w:r>
      <w:r w:rsidR="0069386F" w:rsidRPr="0078558E">
        <w:rPr>
          <w:rFonts w:ascii="Arial" w:eastAsia="SimSun" w:hAnsi="Arial" w:cs="Arial"/>
          <w:sz w:val="24"/>
          <w:szCs w:val="24"/>
          <w:lang w:eastAsia="en-US"/>
        </w:rPr>
        <w:t>Students can get a discount of 10% of the tuition fee.</w:t>
      </w:r>
      <w:r w:rsidR="00A35E89">
        <w:rPr>
          <w:rFonts w:ascii="Arial" w:hAnsi="Arial" w:cs="Arial" w:hint="eastAsia"/>
          <w:sz w:val="24"/>
          <w:szCs w:val="24"/>
        </w:rPr>
        <w:t xml:space="preserve"> </w:t>
      </w:r>
      <w:r w:rsidR="00580875" w:rsidRPr="0078558E">
        <w:rPr>
          <w:rFonts w:ascii="Arial" w:eastAsia="SimSun" w:hAnsi="Arial" w:cs="Arial"/>
          <w:sz w:val="24"/>
          <w:szCs w:val="24"/>
          <w:lang w:eastAsia="en-US"/>
        </w:rPr>
        <w:t>In</w:t>
      </w:r>
      <w:r w:rsidR="009067A6" w:rsidRPr="0078558E">
        <w:rPr>
          <w:rFonts w:ascii="Arial" w:eastAsia="SimSun" w:hAnsi="Arial" w:cs="Arial"/>
          <w:sz w:val="24"/>
          <w:szCs w:val="24"/>
          <w:lang w:eastAsia="en-US"/>
        </w:rPr>
        <w:t xml:space="preserve">formation can be found on </w:t>
      </w:r>
      <w:r w:rsidR="0069386F" w:rsidRPr="0078558E">
        <w:rPr>
          <w:rFonts w:ascii="Arial" w:eastAsia="SimSun" w:hAnsi="Arial" w:cs="Arial"/>
          <w:sz w:val="24"/>
          <w:szCs w:val="24"/>
          <w:lang w:eastAsia="en-US"/>
        </w:rPr>
        <w:t xml:space="preserve">the website of </w:t>
      </w:r>
      <w:bookmarkStart w:id="4" w:name="OLE_LINK16"/>
      <w:bookmarkStart w:id="5" w:name="OLE_LINK17"/>
      <w:r w:rsidR="0069386F" w:rsidRPr="0078558E">
        <w:rPr>
          <w:rFonts w:ascii="Arial" w:eastAsia="SimSun" w:hAnsi="Arial" w:cs="Arial"/>
          <w:sz w:val="24"/>
          <w:szCs w:val="24"/>
          <w:lang w:eastAsia="en-US"/>
        </w:rPr>
        <w:t>the Western Sydney University.</w:t>
      </w:r>
    </w:p>
    <w:bookmarkEnd w:id="4"/>
    <w:bookmarkEnd w:id="5"/>
    <w:p w:rsidR="007A552D" w:rsidRDefault="007A552D" w:rsidP="007A552D">
      <w:pPr>
        <w:numPr>
          <w:ilvl w:val="0"/>
          <w:numId w:val="7"/>
        </w:numPr>
        <w:spacing w:after="0" w:line="240" w:lineRule="auto"/>
        <w:ind w:right="284"/>
        <w:contextualSpacing/>
        <w:rPr>
          <w:rFonts w:ascii="Arial" w:eastAsia="SimSun" w:hAnsi="Arial" w:cs="Arial"/>
          <w:sz w:val="24"/>
          <w:szCs w:val="24"/>
          <w:lang w:eastAsia="en-US"/>
        </w:rPr>
      </w:pPr>
      <w:r w:rsidRPr="007A552D">
        <w:rPr>
          <w:rFonts w:ascii="Arial" w:eastAsia="SimSun" w:hAnsi="Arial" w:cs="Arial"/>
          <w:sz w:val="24"/>
          <w:szCs w:val="24"/>
          <w:lang w:eastAsia="en-US"/>
        </w:rPr>
        <w:t>Students will be given the following (</w:t>
      </w:r>
      <w:r w:rsidR="00FB36C0">
        <w:rPr>
          <w:rFonts w:ascii="Arial" w:eastAsia="SimSun" w:hAnsi="Arial" w:cs="Arial"/>
          <w:sz w:val="24"/>
          <w:szCs w:val="24"/>
          <w:lang w:eastAsia="en-US"/>
        </w:rPr>
        <w:t>1</w:t>
      </w:r>
      <w:r w:rsidR="00707B06" w:rsidRPr="00707B06">
        <w:rPr>
          <w:rFonts w:ascii="Arial" w:eastAsia="SimSun" w:hAnsi="Arial" w:cs="Arial"/>
          <w:sz w:val="24"/>
          <w:szCs w:val="24"/>
          <w:lang w:eastAsia="en-US"/>
        </w:rPr>
        <w:t>60</w:t>
      </w:r>
      <w:r w:rsidRPr="007A552D">
        <w:rPr>
          <w:rFonts w:ascii="Arial" w:eastAsia="SimSun" w:hAnsi="Arial" w:cs="Arial"/>
          <w:sz w:val="24"/>
          <w:szCs w:val="24"/>
          <w:lang w:eastAsia="en-US"/>
        </w:rPr>
        <w:t>CP</w:t>
      </w:r>
      <w:r w:rsidR="00170C64">
        <w:rPr>
          <w:rFonts w:ascii="Arial" w:eastAsia="SimSun" w:hAnsi="Arial" w:cs="Arial"/>
          <w:sz w:val="24"/>
          <w:szCs w:val="24"/>
          <w:lang w:eastAsia="en-US"/>
        </w:rPr>
        <w:t xml:space="preserve">) specified units that include </w:t>
      </w:r>
      <w:r w:rsidR="00FB36C0">
        <w:rPr>
          <w:rFonts w:ascii="Arial" w:eastAsia="SimSun" w:hAnsi="Arial" w:cs="Arial"/>
          <w:sz w:val="24"/>
          <w:szCs w:val="24"/>
          <w:lang w:eastAsia="en-US"/>
        </w:rPr>
        <w:t>10 Core Units, 2 Block Credits plus 40 credit points of unspecified electives</w:t>
      </w:r>
    </w:p>
    <w:p w:rsidR="00F62B77" w:rsidRDefault="00F62B77" w:rsidP="00F62B77">
      <w:pPr>
        <w:spacing w:after="0" w:line="240" w:lineRule="auto"/>
        <w:ind w:left="1080" w:right="284"/>
        <w:contextualSpacing/>
        <w:rPr>
          <w:rFonts w:ascii="Arial" w:eastAsia="SimSun" w:hAnsi="Arial" w:cs="Arial"/>
          <w:sz w:val="24"/>
          <w:szCs w:val="24"/>
          <w:lang w:eastAsia="en-US"/>
        </w:rPr>
      </w:pPr>
    </w:p>
    <w:tbl>
      <w:tblPr>
        <w:tblStyle w:val="a3"/>
        <w:tblW w:w="0" w:type="auto"/>
        <w:tblInd w:w="360" w:type="dxa"/>
        <w:tblLook w:val="04A0"/>
      </w:tblPr>
      <w:tblGrid>
        <w:gridCol w:w="2943"/>
        <w:gridCol w:w="3004"/>
        <w:gridCol w:w="2935"/>
      </w:tblGrid>
      <w:tr w:rsidR="00FB36C0" w:rsidTr="00FB36C0">
        <w:tc>
          <w:tcPr>
            <w:tcW w:w="8882" w:type="dxa"/>
            <w:gridSpan w:val="3"/>
          </w:tcPr>
          <w:p w:rsidR="00FB36C0" w:rsidRDefault="00FB36C0" w:rsidP="00FB36C0">
            <w:pPr>
              <w:ind w:right="284"/>
              <w:contextualSpacing/>
              <w:jc w:val="center"/>
              <w:rPr>
                <w:rFonts w:ascii="Arial" w:eastAsia="SimSun" w:hAnsi="Arial" w:cs="Arial"/>
                <w:sz w:val="24"/>
                <w:szCs w:val="28"/>
                <w:lang w:eastAsia="en-US"/>
              </w:rPr>
            </w:pPr>
            <w:r>
              <w:rPr>
                <w:rFonts w:ascii="Arial" w:eastAsia="SimSun" w:hAnsi="Arial" w:cs="Arial"/>
                <w:sz w:val="24"/>
                <w:szCs w:val="28"/>
                <w:lang w:eastAsia="en-US"/>
              </w:rPr>
              <w:t>Core Units</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300802</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Biodiversity</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300811</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Scientific Literacy</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300808</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Introductory Chemistry</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300816</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Cell Biology</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300803</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Essential Chemistry 2</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101646</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Analysis of Spatial Data</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300831</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Quantitative Thinking</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382C55">
            <w:pPr>
              <w:ind w:right="284"/>
              <w:contextualSpacing/>
              <w:rPr>
                <w:rFonts w:ascii="Arial" w:eastAsia="SimSun" w:hAnsi="Arial" w:cs="Arial"/>
                <w:sz w:val="24"/>
                <w:szCs w:val="28"/>
                <w:lang w:eastAsia="en-US"/>
              </w:rPr>
            </w:pPr>
            <w:r w:rsidRPr="00551743">
              <w:rPr>
                <w:rFonts w:cs="Tahoma"/>
                <w:sz w:val="24"/>
                <w:szCs w:val="24"/>
              </w:rPr>
              <w:t>300839</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Ecology</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Pr="00551743" w:rsidRDefault="00FB36C0" w:rsidP="00382C55">
            <w:pPr>
              <w:ind w:right="284"/>
              <w:contextualSpacing/>
              <w:rPr>
                <w:rFonts w:cs="Tahoma"/>
                <w:sz w:val="24"/>
                <w:szCs w:val="24"/>
              </w:rPr>
            </w:pPr>
            <w:r w:rsidRPr="00551743">
              <w:rPr>
                <w:rFonts w:cs="Tahoma"/>
                <w:sz w:val="24"/>
                <w:szCs w:val="24"/>
              </w:rPr>
              <w:t>300857</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Environmental Geochemistry</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Pr="00551743" w:rsidRDefault="00FB36C0" w:rsidP="00382C55">
            <w:pPr>
              <w:ind w:right="284"/>
              <w:contextualSpacing/>
              <w:rPr>
                <w:rFonts w:cs="Tahoma"/>
                <w:sz w:val="24"/>
                <w:szCs w:val="24"/>
              </w:rPr>
            </w:pPr>
            <w:r w:rsidRPr="00551743">
              <w:rPr>
                <w:rFonts w:cs="Tahoma"/>
                <w:sz w:val="24"/>
                <w:szCs w:val="24"/>
              </w:rPr>
              <w:t>300843</w:t>
            </w:r>
          </w:p>
        </w:tc>
        <w:tc>
          <w:tcPr>
            <w:tcW w:w="3004"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 xml:space="preserve">Forensic and Environmental Analysis </w:t>
            </w: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Pr="00551743" w:rsidRDefault="00FB36C0" w:rsidP="00382C55">
            <w:pPr>
              <w:ind w:right="284"/>
              <w:contextualSpacing/>
              <w:rPr>
                <w:rFonts w:cs="Tahoma"/>
                <w:sz w:val="24"/>
                <w:szCs w:val="24"/>
              </w:rPr>
            </w:pPr>
          </w:p>
        </w:tc>
        <w:tc>
          <w:tcPr>
            <w:tcW w:w="3004" w:type="dxa"/>
          </w:tcPr>
          <w:p w:rsidR="00FB36C0" w:rsidRDefault="00FB36C0" w:rsidP="00382C55">
            <w:pPr>
              <w:ind w:right="284"/>
              <w:contextualSpacing/>
              <w:rPr>
                <w:rFonts w:ascii="Arial" w:eastAsia="SimSun" w:hAnsi="Arial" w:cs="Arial"/>
                <w:sz w:val="24"/>
                <w:szCs w:val="28"/>
                <w:lang w:eastAsia="en-US"/>
              </w:rPr>
            </w:pPr>
          </w:p>
        </w:tc>
        <w:tc>
          <w:tcPr>
            <w:tcW w:w="2935" w:type="dxa"/>
          </w:tcPr>
          <w:p w:rsidR="00FB36C0" w:rsidRDefault="00FB36C0" w:rsidP="00382C55">
            <w:pPr>
              <w:ind w:right="284"/>
              <w:contextualSpacing/>
              <w:rPr>
                <w:rFonts w:ascii="Arial" w:eastAsia="SimSun" w:hAnsi="Arial" w:cs="Arial"/>
                <w:sz w:val="24"/>
                <w:szCs w:val="28"/>
                <w:lang w:eastAsia="en-US"/>
              </w:rPr>
            </w:pPr>
            <w:r>
              <w:rPr>
                <w:rFonts w:ascii="Arial" w:eastAsia="SimSun" w:hAnsi="Arial" w:cs="Arial"/>
                <w:sz w:val="24"/>
                <w:szCs w:val="28"/>
                <w:lang w:eastAsia="en-US"/>
              </w:rPr>
              <w:t>Total: 100</w:t>
            </w:r>
          </w:p>
        </w:tc>
      </w:tr>
    </w:tbl>
    <w:p w:rsidR="00707B06" w:rsidRDefault="00707B06" w:rsidP="00382C55">
      <w:pPr>
        <w:spacing w:after="0" w:line="240" w:lineRule="auto"/>
        <w:ind w:left="360" w:right="284" w:firstLine="720"/>
        <w:contextualSpacing/>
        <w:rPr>
          <w:rFonts w:ascii="Arial" w:eastAsia="SimSun" w:hAnsi="Arial" w:cs="Arial"/>
          <w:sz w:val="24"/>
          <w:szCs w:val="28"/>
          <w:lang w:eastAsia="en-US"/>
        </w:rPr>
      </w:pPr>
    </w:p>
    <w:p w:rsidR="00FB36C0" w:rsidRDefault="00FB36C0">
      <w:pPr>
        <w:rPr>
          <w:rFonts w:ascii="Arial" w:eastAsia="SimSun" w:hAnsi="Arial" w:cs="Arial"/>
          <w:sz w:val="24"/>
          <w:szCs w:val="28"/>
          <w:lang w:eastAsia="en-US"/>
        </w:rPr>
      </w:pPr>
    </w:p>
    <w:tbl>
      <w:tblPr>
        <w:tblStyle w:val="a3"/>
        <w:tblW w:w="0" w:type="auto"/>
        <w:tblInd w:w="360" w:type="dxa"/>
        <w:tblLook w:val="04A0"/>
      </w:tblPr>
      <w:tblGrid>
        <w:gridCol w:w="2943"/>
        <w:gridCol w:w="3004"/>
        <w:gridCol w:w="2935"/>
      </w:tblGrid>
      <w:tr w:rsidR="00FB36C0" w:rsidTr="00FB36C0">
        <w:tc>
          <w:tcPr>
            <w:tcW w:w="8882" w:type="dxa"/>
            <w:gridSpan w:val="3"/>
          </w:tcPr>
          <w:p w:rsidR="00FB36C0" w:rsidRDefault="00FB36C0" w:rsidP="00FB36C0">
            <w:pPr>
              <w:ind w:right="284"/>
              <w:contextualSpacing/>
              <w:jc w:val="center"/>
              <w:rPr>
                <w:rFonts w:ascii="Arial" w:eastAsia="SimSun" w:hAnsi="Arial" w:cs="Arial"/>
                <w:sz w:val="24"/>
                <w:szCs w:val="28"/>
                <w:lang w:eastAsia="en-US"/>
              </w:rPr>
            </w:pPr>
            <w:r>
              <w:rPr>
                <w:rFonts w:ascii="Arial" w:eastAsia="SimSun" w:hAnsi="Arial" w:cs="Arial"/>
                <w:sz w:val="24"/>
                <w:szCs w:val="28"/>
                <w:lang w:eastAsia="en-US"/>
              </w:rPr>
              <w:t>Block Credit</w:t>
            </w:r>
          </w:p>
        </w:tc>
      </w:tr>
      <w:tr w:rsidR="00FB36C0" w:rsidTr="00FB36C0">
        <w:tc>
          <w:tcPr>
            <w:tcW w:w="2943" w:type="dxa"/>
          </w:tcPr>
          <w:p w:rsidR="00FB36C0" w:rsidRDefault="00FB36C0" w:rsidP="00FB36C0">
            <w:pPr>
              <w:ind w:right="284"/>
              <w:contextualSpacing/>
              <w:rPr>
                <w:rFonts w:ascii="Arial" w:eastAsia="SimSun" w:hAnsi="Arial" w:cs="Arial"/>
                <w:sz w:val="24"/>
                <w:szCs w:val="28"/>
                <w:lang w:eastAsia="en-US"/>
              </w:rPr>
            </w:pPr>
            <w:r>
              <w:rPr>
                <w:rFonts w:cs="Tahoma"/>
                <w:sz w:val="24"/>
                <w:szCs w:val="24"/>
              </w:rPr>
              <w:t>300841</w:t>
            </w:r>
          </w:p>
        </w:tc>
        <w:tc>
          <w:tcPr>
            <w:tcW w:w="3004" w:type="dxa"/>
          </w:tcPr>
          <w:p w:rsidR="00FB36C0" w:rsidRDefault="00FB36C0" w:rsidP="00FB36C0">
            <w:pPr>
              <w:ind w:right="284"/>
              <w:contextualSpacing/>
              <w:rPr>
                <w:rFonts w:ascii="Arial" w:eastAsia="SimSun" w:hAnsi="Arial" w:cs="Arial"/>
                <w:sz w:val="24"/>
                <w:szCs w:val="28"/>
                <w:lang w:eastAsia="en-US"/>
              </w:rPr>
            </w:pPr>
            <w:r>
              <w:rPr>
                <w:rFonts w:ascii="Arial" w:eastAsia="SimSun" w:hAnsi="Arial" w:cs="Arial"/>
                <w:sz w:val="24"/>
                <w:szCs w:val="28"/>
                <w:lang w:eastAsia="en-US"/>
              </w:rPr>
              <w:t>Environmental Regulation and Policy</w:t>
            </w:r>
          </w:p>
        </w:tc>
        <w:tc>
          <w:tcPr>
            <w:tcW w:w="2935" w:type="dxa"/>
          </w:tcPr>
          <w:p w:rsidR="00FB36C0" w:rsidRDefault="00FB36C0" w:rsidP="00FB36C0">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FB36C0">
            <w:pPr>
              <w:ind w:right="284"/>
              <w:contextualSpacing/>
              <w:rPr>
                <w:rFonts w:ascii="Arial" w:eastAsia="SimSun" w:hAnsi="Arial" w:cs="Arial"/>
                <w:sz w:val="24"/>
                <w:szCs w:val="28"/>
                <w:lang w:eastAsia="en-US"/>
              </w:rPr>
            </w:pPr>
            <w:r>
              <w:rPr>
                <w:rFonts w:cs="Tahoma"/>
                <w:sz w:val="24"/>
                <w:szCs w:val="24"/>
              </w:rPr>
              <w:t>300836 OR 300861</w:t>
            </w:r>
          </w:p>
        </w:tc>
        <w:tc>
          <w:tcPr>
            <w:tcW w:w="3004" w:type="dxa"/>
          </w:tcPr>
          <w:p w:rsidR="00FB36C0" w:rsidRDefault="00FB36C0" w:rsidP="00FB36C0">
            <w:pPr>
              <w:ind w:right="284"/>
              <w:contextualSpacing/>
              <w:rPr>
                <w:rFonts w:ascii="Arial" w:eastAsia="SimSun" w:hAnsi="Arial" w:cs="Arial"/>
                <w:sz w:val="24"/>
                <w:szCs w:val="28"/>
                <w:lang w:eastAsia="en-US"/>
              </w:rPr>
            </w:pPr>
            <w:r>
              <w:rPr>
                <w:rFonts w:ascii="Arial" w:eastAsia="SimSun" w:hAnsi="Arial" w:cs="Arial"/>
                <w:sz w:val="24"/>
                <w:szCs w:val="28"/>
                <w:lang w:eastAsia="en-US"/>
              </w:rPr>
              <w:t xml:space="preserve">Botany OR Vertebrate Biodiversity </w:t>
            </w:r>
          </w:p>
        </w:tc>
        <w:tc>
          <w:tcPr>
            <w:tcW w:w="2935" w:type="dxa"/>
          </w:tcPr>
          <w:p w:rsidR="00FB36C0" w:rsidRDefault="00FB36C0" w:rsidP="00FB36C0">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FB36C0" w:rsidTr="00FB36C0">
        <w:tc>
          <w:tcPr>
            <w:tcW w:w="2943" w:type="dxa"/>
          </w:tcPr>
          <w:p w:rsidR="00FB36C0" w:rsidRDefault="00FB36C0" w:rsidP="00FB36C0">
            <w:pPr>
              <w:ind w:right="284"/>
              <w:contextualSpacing/>
              <w:rPr>
                <w:rFonts w:cs="Tahoma"/>
                <w:sz w:val="24"/>
                <w:szCs w:val="24"/>
              </w:rPr>
            </w:pPr>
          </w:p>
        </w:tc>
        <w:tc>
          <w:tcPr>
            <w:tcW w:w="3004" w:type="dxa"/>
          </w:tcPr>
          <w:p w:rsidR="00FB36C0" w:rsidRDefault="00FB36C0" w:rsidP="00FB36C0">
            <w:pPr>
              <w:ind w:right="284"/>
              <w:contextualSpacing/>
              <w:rPr>
                <w:rFonts w:ascii="Arial" w:eastAsia="SimSun" w:hAnsi="Arial" w:cs="Arial"/>
                <w:sz w:val="24"/>
                <w:szCs w:val="28"/>
                <w:lang w:eastAsia="en-US"/>
              </w:rPr>
            </w:pPr>
          </w:p>
        </w:tc>
        <w:tc>
          <w:tcPr>
            <w:tcW w:w="2935" w:type="dxa"/>
          </w:tcPr>
          <w:p w:rsidR="00FB36C0" w:rsidRDefault="00FB36C0" w:rsidP="00FB36C0">
            <w:pPr>
              <w:ind w:right="284"/>
              <w:contextualSpacing/>
              <w:rPr>
                <w:rFonts w:ascii="Arial" w:eastAsia="SimSun" w:hAnsi="Arial" w:cs="Arial"/>
                <w:sz w:val="24"/>
                <w:szCs w:val="28"/>
                <w:lang w:eastAsia="en-US"/>
              </w:rPr>
            </w:pPr>
            <w:r>
              <w:rPr>
                <w:rFonts w:ascii="Arial" w:eastAsia="SimSun" w:hAnsi="Arial" w:cs="Arial"/>
                <w:sz w:val="24"/>
                <w:szCs w:val="28"/>
                <w:lang w:eastAsia="en-US"/>
              </w:rPr>
              <w:t>Total: 20</w:t>
            </w:r>
          </w:p>
        </w:tc>
      </w:tr>
    </w:tbl>
    <w:p w:rsidR="00FB36C0" w:rsidRDefault="00FB36C0">
      <w:pPr>
        <w:rPr>
          <w:rFonts w:ascii="Arial" w:eastAsia="SimSun" w:hAnsi="Arial" w:cs="Arial"/>
          <w:sz w:val="24"/>
          <w:szCs w:val="28"/>
          <w:lang w:eastAsia="en-US"/>
        </w:rPr>
      </w:pPr>
    </w:p>
    <w:tbl>
      <w:tblPr>
        <w:tblStyle w:val="a3"/>
        <w:tblW w:w="0" w:type="auto"/>
        <w:tblInd w:w="360" w:type="dxa"/>
        <w:tblLook w:val="04A0"/>
      </w:tblPr>
      <w:tblGrid>
        <w:gridCol w:w="2943"/>
        <w:gridCol w:w="3004"/>
        <w:gridCol w:w="2935"/>
      </w:tblGrid>
      <w:tr w:rsidR="00FB36C0" w:rsidTr="00FB36C0">
        <w:tc>
          <w:tcPr>
            <w:tcW w:w="8882" w:type="dxa"/>
            <w:gridSpan w:val="3"/>
          </w:tcPr>
          <w:p w:rsidR="00FB36C0" w:rsidRDefault="00FB36C0" w:rsidP="00FB36C0">
            <w:pPr>
              <w:ind w:right="284"/>
              <w:contextualSpacing/>
              <w:jc w:val="center"/>
              <w:rPr>
                <w:rFonts w:ascii="Arial" w:eastAsia="SimSun" w:hAnsi="Arial" w:cs="Arial"/>
                <w:sz w:val="24"/>
                <w:szCs w:val="28"/>
                <w:lang w:eastAsia="en-US"/>
              </w:rPr>
            </w:pPr>
            <w:r>
              <w:rPr>
                <w:rFonts w:ascii="Arial" w:eastAsia="SimSun" w:hAnsi="Arial" w:cs="Arial"/>
                <w:sz w:val="24"/>
                <w:szCs w:val="28"/>
                <w:lang w:eastAsia="en-US"/>
              </w:rPr>
              <w:t>Unspecified Units</w:t>
            </w:r>
          </w:p>
        </w:tc>
      </w:tr>
      <w:tr w:rsidR="00FB36C0" w:rsidTr="00FB36C0">
        <w:tc>
          <w:tcPr>
            <w:tcW w:w="2943" w:type="dxa"/>
          </w:tcPr>
          <w:p w:rsidR="00FB36C0" w:rsidRDefault="00FB36C0" w:rsidP="00FB36C0">
            <w:pPr>
              <w:ind w:right="284"/>
              <w:contextualSpacing/>
              <w:rPr>
                <w:rFonts w:ascii="Arial" w:eastAsia="SimSun" w:hAnsi="Arial" w:cs="Arial"/>
                <w:sz w:val="24"/>
                <w:szCs w:val="28"/>
                <w:lang w:eastAsia="en-US"/>
              </w:rPr>
            </w:pPr>
          </w:p>
        </w:tc>
        <w:tc>
          <w:tcPr>
            <w:tcW w:w="3004" w:type="dxa"/>
          </w:tcPr>
          <w:p w:rsidR="00FB36C0" w:rsidRDefault="00FB36C0" w:rsidP="00FB36C0">
            <w:pPr>
              <w:ind w:right="284"/>
              <w:contextualSpacing/>
              <w:rPr>
                <w:rFonts w:ascii="Arial" w:eastAsia="SimSun" w:hAnsi="Arial" w:cs="Arial"/>
                <w:sz w:val="24"/>
                <w:szCs w:val="28"/>
                <w:lang w:eastAsia="en-US"/>
              </w:rPr>
            </w:pPr>
          </w:p>
        </w:tc>
        <w:tc>
          <w:tcPr>
            <w:tcW w:w="2935" w:type="dxa"/>
          </w:tcPr>
          <w:p w:rsidR="00FB36C0" w:rsidRDefault="00FB36C0" w:rsidP="00FB36C0">
            <w:pPr>
              <w:ind w:right="284"/>
              <w:contextualSpacing/>
              <w:rPr>
                <w:rFonts w:ascii="Arial" w:eastAsia="SimSun" w:hAnsi="Arial" w:cs="Arial"/>
                <w:sz w:val="24"/>
                <w:szCs w:val="28"/>
                <w:lang w:eastAsia="en-US"/>
              </w:rPr>
            </w:pPr>
            <w:r>
              <w:rPr>
                <w:rFonts w:ascii="Arial" w:eastAsia="SimSun" w:hAnsi="Arial" w:cs="Arial"/>
                <w:sz w:val="24"/>
                <w:szCs w:val="28"/>
                <w:lang w:eastAsia="en-US"/>
              </w:rPr>
              <w:t xml:space="preserve">Total: 40 </w:t>
            </w:r>
          </w:p>
        </w:tc>
      </w:tr>
    </w:tbl>
    <w:p w:rsidR="007A552D" w:rsidRDefault="007A552D" w:rsidP="00CB2E0A">
      <w:pPr>
        <w:pStyle w:val="a4"/>
        <w:widowControl w:val="0"/>
        <w:numPr>
          <w:ilvl w:val="0"/>
          <w:numId w:val="7"/>
        </w:numPr>
        <w:spacing w:before="240" w:after="60" w:line="240" w:lineRule="auto"/>
        <w:outlineLvl w:val="1"/>
        <w:rPr>
          <w:rFonts w:ascii="Arial" w:eastAsia="SimSun" w:hAnsi="Arial" w:cs="Arial"/>
          <w:sz w:val="24"/>
          <w:szCs w:val="28"/>
          <w:lang w:eastAsia="en-US"/>
        </w:rPr>
      </w:pPr>
      <w:r w:rsidRPr="00FB36C0">
        <w:rPr>
          <w:rFonts w:ascii="Arial" w:eastAsia="SimSun" w:hAnsi="Arial" w:cs="Arial"/>
          <w:sz w:val="24"/>
          <w:szCs w:val="28"/>
          <w:lang w:eastAsia="en-US"/>
        </w:rPr>
        <w:t xml:space="preserve">To complete requirements for award of a </w:t>
      </w:r>
      <w:r w:rsidR="00CA014B">
        <w:rPr>
          <w:rFonts w:ascii="Arial" w:eastAsia="SimSun" w:hAnsi="Arial" w:cs="Arial"/>
          <w:sz w:val="24"/>
          <w:szCs w:val="28"/>
          <w:lang w:eastAsia="en-US"/>
        </w:rPr>
        <w:t>************</w:t>
      </w:r>
      <w:r w:rsidRPr="00FB36C0">
        <w:rPr>
          <w:rFonts w:ascii="Arial" w:eastAsia="SimSun" w:hAnsi="Arial" w:cs="Arial"/>
          <w:sz w:val="24"/>
          <w:szCs w:val="28"/>
          <w:lang w:eastAsia="en-US"/>
        </w:rPr>
        <w:t xml:space="preserve"> </w:t>
      </w:r>
      <w:r w:rsidR="00CB2E0A" w:rsidRPr="00CB2E0A">
        <w:rPr>
          <w:rFonts w:ascii="Arial" w:eastAsia="SimSun" w:hAnsi="Arial" w:cs="Arial"/>
          <w:sz w:val="24"/>
          <w:szCs w:val="28"/>
          <w:lang w:eastAsia="en-US"/>
        </w:rPr>
        <w:t xml:space="preserve">3680 Bachelor of  Science </w:t>
      </w:r>
      <w:r w:rsidR="002B7A6F" w:rsidRPr="00FB36C0">
        <w:rPr>
          <w:rFonts w:ascii="Arial" w:eastAsia="SimSun" w:hAnsi="Arial" w:cs="Arial"/>
          <w:sz w:val="24"/>
          <w:szCs w:val="28"/>
          <w:lang w:eastAsia="en-US"/>
        </w:rPr>
        <w:t xml:space="preserve">degree, the student will need to complete the residual program that include </w:t>
      </w:r>
      <w:r w:rsidR="00CB2E0A">
        <w:rPr>
          <w:rFonts w:ascii="Arial" w:eastAsia="SimSun" w:hAnsi="Arial" w:cs="Arial"/>
          <w:sz w:val="24"/>
          <w:szCs w:val="28"/>
          <w:lang w:eastAsia="en-US"/>
        </w:rPr>
        <w:t>80</w:t>
      </w:r>
      <w:r w:rsidR="002B7A6F" w:rsidRPr="00FB36C0">
        <w:rPr>
          <w:rFonts w:ascii="Arial" w:eastAsia="SimSun" w:hAnsi="Arial" w:cs="Arial"/>
          <w:sz w:val="24"/>
          <w:szCs w:val="28"/>
          <w:lang w:eastAsia="en-US"/>
        </w:rPr>
        <w:t xml:space="preserve"> credit points </w:t>
      </w:r>
      <w:r w:rsidRPr="00FB36C0">
        <w:rPr>
          <w:rFonts w:ascii="Arial" w:eastAsia="SimSun" w:hAnsi="Arial" w:cs="Arial"/>
          <w:sz w:val="24"/>
          <w:szCs w:val="28"/>
          <w:lang w:eastAsia="en-US"/>
        </w:rPr>
        <w:t xml:space="preserve">at University of Western Sydney. </w:t>
      </w:r>
    </w:p>
    <w:p w:rsidR="00F62B77" w:rsidRPr="00FB36C0" w:rsidRDefault="00F62B77" w:rsidP="00F62B77">
      <w:pPr>
        <w:pStyle w:val="a4"/>
        <w:widowControl w:val="0"/>
        <w:spacing w:before="240" w:after="60" w:line="240" w:lineRule="auto"/>
        <w:ind w:left="1080"/>
        <w:outlineLvl w:val="1"/>
        <w:rPr>
          <w:rFonts w:ascii="Arial" w:eastAsia="SimSun" w:hAnsi="Arial" w:cs="Arial"/>
          <w:sz w:val="24"/>
          <w:szCs w:val="28"/>
          <w:lang w:eastAsia="en-US"/>
        </w:rPr>
      </w:pPr>
    </w:p>
    <w:tbl>
      <w:tblPr>
        <w:tblStyle w:val="a3"/>
        <w:tblW w:w="0" w:type="auto"/>
        <w:tblInd w:w="360" w:type="dxa"/>
        <w:tblLook w:val="04A0"/>
      </w:tblPr>
      <w:tblGrid>
        <w:gridCol w:w="2943"/>
        <w:gridCol w:w="3004"/>
        <w:gridCol w:w="2935"/>
      </w:tblGrid>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Pr>
                <w:rFonts w:cs="Tahoma"/>
                <w:sz w:val="24"/>
                <w:szCs w:val="24"/>
              </w:rPr>
              <w:t>300824</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Management of Aquatic Environments</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sidRPr="00457DC8">
              <w:rPr>
                <w:lang w:val="en-US"/>
              </w:rPr>
              <w:t>300837</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Climate Change Science</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sidRPr="00457DC8">
              <w:rPr>
                <w:lang w:val="en-US"/>
              </w:rPr>
              <w:t>300813</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 xml:space="preserve">Wildlife Studies </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Pr>
                <w:lang w:val="en-US"/>
              </w:rPr>
              <w:t>300978</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Marine and Aquatic Ecology</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sidRPr="00457DC8">
              <w:rPr>
                <w:lang w:val="en-US"/>
              </w:rPr>
              <w:t>300810</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Resource Sustainability</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sidRPr="00457DC8">
              <w:rPr>
                <w:lang w:val="en-US"/>
              </w:rPr>
              <w:t>300855</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Conservation Biology</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716D1">
            <w:pPr>
              <w:ind w:right="284"/>
              <w:contextualSpacing/>
              <w:rPr>
                <w:rFonts w:ascii="Arial" w:eastAsia="SimSun" w:hAnsi="Arial" w:cs="Arial"/>
                <w:sz w:val="24"/>
                <w:szCs w:val="28"/>
                <w:lang w:eastAsia="en-US"/>
              </w:rPr>
            </w:pPr>
            <w:r w:rsidRPr="00457DC8">
              <w:rPr>
                <w:lang w:val="en-US"/>
              </w:rPr>
              <w:t>300909</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Biological Adaptation to Climate Change</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Default="00CB2E0A" w:rsidP="00CB2E0A">
            <w:pPr>
              <w:ind w:right="284"/>
              <w:contextualSpacing/>
              <w:rPr>
                <w:rFonts w:ascii="Arial" w:eastAsia="SimSun" w:hAnsi="Arial" w:cs="Arial"/>
                <w:sz w:val="24"/>
                <w:szCs w:val="28"/>
                <w:lang w:eastAsia="en-US"/>
              </w:rPr>
            </w:pPr>
            <w:r w:rsidRPr="00551743">
              <w:rPr>
                <w:rFonts w:cs="Tahoma"/>
                <w:sz w:val="24"/>
                <w:szCs w:val="24"/>
              </w:rPr>
              <w:t>300</w:t>
            </w:r>
            <w:r>
              <w:rPr>
                <w:rFonts w:cs="Tahoma"/>
                <w:sz w:val="24"/>
                <w:szCs w:val="24"/>
              </w:rPr>
              <w:t>918</w:t>
            </w:r>
          </w:p>
        </w:tc>
        <w:tc>
          <w:tcPr>
            <w:tcW w:w="3004"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Invertebrate Biology</w:t>
            </w:r>
          </w:p>
        </w:tc>
        <w:tc>
          <w:tcPr>
            <w:tcW w:w="2935" w:type="dxa"/>
          </w:tcPr>
          <w:p w:rsidR="00CB2E0A" w:rsidRDefault="00CB2E0A" w:rsidP="00C716D1">
            <w:pPr>
              <w:ind w:right="284"/>
              <w:contextualSpacing/>
              <w:rPr>
                <w:rFonts w:ascii="Arial" w:eastAsia="SimSun" w:hAnsi="Arial" w:cs="Arial"/>
                <w:sz w:val="24"/>
                <w:szCs w:val="28"/>
                <w:lang w:eastAsia="en-US"/>
              </w:rPr>
            </w:pPr>
            <w:r>
              <w:rPr>
                <w:rFonts w:ascii="Arial" w:eastAsia="SimSun" w:hAnsi="Arial" w:cs="Arial"/>
                <w:sz w:val="24"/>
                <w:szCs w:val="28"/>
                <w:lang w:eastAsia="en-US"/>
              </w:rPr>
              <w:t>10</w:t>
            </w:r>
          </w:p>
        </w:tc>
      </w:tr>
      <w:tr w:rsidR="00CB2E0A" w:rsidTr="00C716D1">
        <w:tc>
          <w:tcPr>
            <w:tcW w:w="2943" w:type="dxa"/>
          </w:tcPr>
          <w:p w:rsidR="00CB2E0A" w:rsidRPr="00551743" w:rsidRDefault="00CB2E0A" w:rsidP="00C716D1">
            <w:pPr>
              <w:ind w:right="284"/>
              <w:contextualSpacing/>
              <w:rPr>
                <w:rFonts w:cs="Tahoma"/>
                <w:sz w:val="24"/>
                <w:szCs w:val="24"/>
              </w:rPr>
            </w:pPr>
          </w:p>
        </w:tc>
        <w:tc>
          <w:tcPr>
            <w:tcW w:w="3004" w:type="dxa"/>
          </w:tcPr>
          <w:p w:rsidR="00CB2E0A" w:rsidRDefault="00CB2E0A" w:rsidP="00C716D1">
            <w:pPr>
              <w:ind w:right="284"/>
              <w:contextualSpacing/>
              <w:rPr>
                <w:rFonts w:ascii="Arial" w:eastAsia="SimSun" w:hAnsi="Arial" w:cs="Arial"/>
                <w:sz w:val="24"/>
                <w:szCs w:val="28"/>
                <w:lang w:eastAsia="en-US"/>
              </w:rPr>
            </w:pPr>
          </w:p>
        </w:tc>
        <w:tc>
          <w:tcPr>
            <w:tcW w:w="2935" w:type="dxa"/>
          </w:tcPr>
          <w:p w:rsidR="00CB2E0A" w:rsidRDefault="00CB2E0A" w:rsidP="00CB2E0A">
            <w:pPr>
              <w:ind w:right="284"/>
              <w:contextualSpacing/>
              <w:rPr>
                <w:rFonts w:ascii="Arial" w:eastAsia="SimSun" w:hAnsi="Arial" w:cs="Arial"/>
                <w:sz w:val="24"/>
                <w:szCs w:val="28"/>
                <w:lang w:eastAsia="en-US"/>
              </w:rPr>
            </w:pPr>
            <w:r>
              <w:rPr>
                <w:rFonts w:ascii="Arial" w:eastAsia="SimSun" w:hAnsi="Arial" w:cs="Arial"/>
                <w:sz w:val="24"/>
                <w:szCs w:val="28"/>
                <w:lang w:eastAsia="en-US"/>
              </w:rPr>
              <w:t>Total: 80</w:t>
            </w:r>
          </w:p>
        </w:tc>
      </w:tr>
    </w:tbl>
    <w:p w:rsidR="00F62B77" w:rsidRDefault="00F62B77" w:rsidP="0069386F">
      <w:pPr>
        <w:ind w:left="840" w:hangingChars="350" w:hanging="840"/>
        <w:rPr>
          <w:rFonts w:ascii="Arial" w:eastAsia="SimSun" w:hAnsi="Arial" w:cs="Arial"/>
          <w:color w:val="FF0000"/>
          <w:sz w:val="24"/>
          <w:szCs w:val="28"/>
          <w:lang w:eastAsia="en-US"/>
        </w:rPr>
      </w:pPr>
    </w:p>
    <w:p w:rsidR="0069386F" w:rsidRPr="009067A6" w:rsidRDefault="0069386F" w:rsidP="00F62B77">
      <w:pPr>
        <w:ind w:left="720"/>
        <w:rPr>
          <w:rFonts w:ascii="Arial" w:eastAsia="SimSun" w:hAnsi="Arial" w:cs="Arial"/>
          <w:sz w:val="24"/>
          <w:szCs w:val="24"/>
          <w:lang w:eastAsia="en-US"/>
        </w:rPr>
      </w:pPr>
      <w:r w:rsidRPr="009067A6">
        <w:rPr>
          <w:rFonts w:ascii="Arial" w:eastAsia="SimSun" w:hAnsi="Arial" w:cs="Arial" w:hint="eastAsia"/>
          <w:sz w:val="24"/>
          <w:szCs w:val="24"/>
          <w:lang w:eastAsia="en-US"/>
        </w:rPr>
        <w:t>(g)</w:t>
      </w:r>
      <w:bookmarkStart w:id="6" w:name="OLE_LINK20"/>
      <w:bookmarkStart w:id="7" w:name="OLE_LINK21"/>
      <w:bookmarkStart w:id="8" w:name="OLE_LINK22"/>
      <w:bookmarkStart w:id="9" w:name="OLE_LINK23"/>
      <w:r w:rsidRPr="009067A6">
        <w:rPr>
          <w:rFonts w:ascii="Arial" w:eastAsia="SimSun" w:hAnsi="Arial" w:cs="Arial"/>
          <w:sz w:val="24"/>
          <w:szCs w:val="24"/>
          <w:lang w:eastAsia="en-US"/>
        </w:rPr>
        <w:t>Huazhong Agricultural University recognizes the credits</w:t>
      </w:r>
      <w:r w:rsidR="00A35E89">
        <w:rPr>
          <w:rFonts w:ascii="Arial" w:hAnsi="Arial" w:cs="Arial" w:hint="eastAsia"/>
          <w:sz w:val="24"/>
          <w:szCs w:val="24"/>
        </w:rPr>
        <w:t xml:space="preserve"> </w:t>
      </w:r>
      <w:r w:rsidRPr="009067A6">
        <w:rPr>
          <w:rFonts w:ascii="Arial" w:eastAsia="SimSun" w:hAnsi="Arial" w:cs="Arial"/>
          <w:sz w:val="24"/>
          <w:szCs w:val="24"/>
          <w:lang w:eastAsia="en-US"/>
        </w:rPr>
        <w:t xml:space="preserve">the students </w:t>
      </w:r>
      <w:r w:rsidR="009067A6" w:rsidRPr="009067A6">
        <w:rPr>
          <w:rFonts w:ascii="Arial" w:eastAsia="SimSun" w:hAnsi="Arial" w:cs="Arial"/>
          <w:sz w:val="24"/>
          <w:szCs w:val="24"/>
          <w:lang w:eastAsia="en-US"/>
        </w:rPr>
        <w:t xml:space="preserve">obtain </w:t>
      </w:r>
      <w:r w:rsidRPr="009067A6">
        <w:rPr>
          <w:rFonts w:ascii="Arial" w:eastAsia="SimSun" w:hAnsi="Arial" w:cs="Arial"/>
          <w:sz w:val="24"/>
          <w:szCs w:val="24"/>
          <w:lang w:eastAsia="en-US"/>
        </w:rPr>
        <w:t xml:space="preserve">from the </w:t>
      </w:r>
      <w:r w:rsidR="009067A6" w:rsidRPr="009067A6">
        <w:rPr>
          <w:rFonts w:ascii="Arial" w:eastAsia="SimSun" w:hAnsi="Arial" w:cs="Arial"/>
          <w:sz w:val="24"/>
          <w:szCs w:val="24"/>
          <w:lang w:eastAsia="en-US"/>
        </w:rPr>
        <w:t xml:space="preserve">University of </w:t>
      </w:r>
      <w:bookmarkEnd w:id="6"/>
      <w:bookmarkEnd w:id="7"/>
      <w:r w:rsidR="001028D3">
        <w:rPr>
          <w:rFonts w:asciiTheme="minorEastAsia" w:hAnsiTheme="minorEastAsia" w:cs="Arial" w:hint="eastAsia"/>
          <w:sz w:val="24"/>
          <w:szCs w:val="24"/>
        </w:rPr>
        <w:t>*****</w:t>
      </w:r>
      <w:r w:rsidRPr="009067A6">
        <w:rPr>
          <w:rFonts w:ascii="Arial" w:eastAsia="SimSun" w:hAnsi="Arial" w:cs="Arial"/>
          <w:sz w:val="24"/>
          <w:szCs w:val="24"/>
          <w:lang w:eastAsia="en-US"/>
        </w:rPr>
        <w:t xml:space="preserve"> the</w:t>
      </w:r>
      <w:r w:rsidR="00A35E89">
        <w:rPr>
          <w:rFonts w:ascii="Arial" w:hAnsi="Arial" w:cs="Arial" w:hint="eastAsia"/>
          <w:sz w:val="24"/>
          <w:szCs w:val="24"/>
        </w:rPr>
        <w:t xml:space="preserve"> </w:t>
      </w:r>
      <w:r w:rsidRPr="009067A6">
        <w:rPr>
          <w:rFonts w:ascii="Arial" w:eastAsia="SimSun" w:hAnsi="Arial" w:cs="Arial"/>
          <w:sz w:val="24"/>
          <w:szCs w:val="24"/>
          <w:lang w:eastAsia="en-US"/>
        </w:rPr>
        <w:t>substitute of the required credits of corresponding co</w:t>
      </w:r>
      <w:r w:rsidR="009067A6" w:rsidRPr="009067A6">
        <w:rPr>
          <w:rFonts w:ascii="Arial" w:eastAsia="SimSun" w:hAnsi="Arial" w:cs="Arial"/>
          <w:sz w:val="24"/>
          <w:szCs w:val="24"/>
          <w:lang w:eastAsia="en-US"/>
        </w:rPr>
        <w:t>urses in the training program at</w:t>
      </w:r>
      <w:r w:rsidR="00A35E89">
        <w:rPr>
          <w:rFonts w:ascii="Arial" w:hAnsi="Arial" w:cs="Arial" w:hint="eastAsia"/>
          <w:sz w:val="24"/>
          <w:szCs w:val="24"/>
        </w:rPr>
        <w:t xml:space="preserve"> </w:t>
      </w:r>
      <w:r w:rsidRPr="009067A6">
        <w:rPr>
          <w:rFonts w:ascii="Arial" w:eastAsia="SimSun" w:hAnsi="Arial" w:cs="Arial"/>
          <w:sz w:val="24"/>
          <w:szCs w:val="24"/>
          <w:lang w:eastAsia="en-US"/>
        </w:rPr>
        <w:t>Huazhong Agricultural University</w:t>
      </w:r>
      <w:bookmarkEnd w:id="8"/>
      <w:bookmarkEnd w:id="9"/>
      <w:r w:rsidRPr="009067A6">
        <w:rPr>
          <w:rFonts w:ascii="Arial" w:eastAsia="SimSun" w:hAnsi="Arial" w:cs="Arial"/>
          <w:sz w:val="24"/>
          <w:szCs w:val="24"/>
          <w:lang w:eastAsia="en-US"/>
        </w:rPr>
        <w:t>.</w:t>
      </w:r>
      <w:bookmarkStart w:id="10" w:name="OLE_LINK26"/>
      <w:bookmarkStart w:id="11" w:name="OLE_LINK27"/>
      <w:bookmarkStart w:id="12" w:name="OLE_LINK28"/>
      <w:bookmarkStart w:id="13" w:name="OLE_LINK29"/>
      <w:r w:rsidR="00A35E89">
        <w:rPr>
          <w:rFonts w:ascii="Arial" w:hAnsi="Arial" w:cs="Arial" w:hint="eastAsia"/>
          <w:sz w:val="24"/>
          <w:szCs w:val="24"/>
        </w:rPr>
        <w:t xml:space="preserve"> </w:t>
      </w:r>
      <w:r w:rsidRPr="009067A6">
        <w:rPr>
          <w:rFonts w:ascii="Arial" w:eastAsia="SimSun" w:hAnsi="Arial" w:cs="Arial"/>
          <w:sz w:val="24"/>
          <w:szCs w:val="24"/>
          <w:lang w:eastAsia="en-US"/>
        </w:rPr>
        <w:t xml:space="preserve">The students can be awarded the degrees by both Huazhong Agricultural University and </w:t>
      </w:r>
      <w:bookmarkEnd w:id="10"/>
      <w:bookmarkEnd w:id="11"/>
      <w:r w:rsidR="00CA014B">
        <w:rPr>
          <w:rFonts w:ascii="Arial" w:eastAsia="SimSun" w:hAnsi="Arial" w:cs="Arial"/>
          <w:sz w:val="24"/>
          <w:szCs w:val="24"/>
          <w:lang w:eastAsia="en-US"/>
        </w:rPr>
        <w:t>************</w:t>
      </w:r>
      <w:r w:rsidR="009067A6" w:rsidRPr="009067A6">
        <w:rPr>
          <w:rFonts w:ascii="Arial" w:eastAsia="SimSun" w:hAnsi="Arial" w:cs="Arial"/>
          <w:sz w:val="24"/>
          <w:szCs w:val="24"/>
          <w:lang w:eastAsia="en-US"/>
        </w:rPr>
        <w:t>on the</w:t>
      </w:r>
      <w:r w:rsidRPr="009067A6">
        <w:rPr>
          <w:rFonts w:ascii="Arial" w:eastAsia="SimSun" w:hAnsi="Arial" w:cs="Arial"/>
          <w:sz w:val="24"/>
          <w:szCs w:val="24"/>
          <w:lang w:eastAsia="en-US"/>
        </w:rPr>
        <w:t xml:space="preserve"> condition that the students meet the requirement</w:t>
      </w:r>
      <w:r w:rsidR="009067A6" w:rsidRPr="009067A6">
        <w:rPr>
          <w:rFonts w:ascii="Arial" w:eastAsia="SimSun" w:hAnsi="Arial" w:cs="Arial"/>
          <w:sz w:val="24"/>
          <w:szCs w:val="24"/>
          <w:lang w:eastAsia="en-US"/>
        </w:rPr>
        <w:t>s</w:t>
      </w:r>
      <w:r w:rsidRPr="009067A6">
        <w:rPr>
          <w:rFonts w:ascii="Arial" w:eastAsia="SimSun" w:hAnsi="Arial" w:cs="Arial"/>
          <w:sz w:val="24"/>
          <w:szCs w:val="24"/>
          <w:lang w:eastAsia="en-US"/>
        </w:rPr>
        <w:t xml:space="preserve"> of graduation and degree granting of Huazhong Agricultural University.</w:t>
      </w:r>
    </w:p>
    <w:bookmarkEnd w:id="12"/>
    <w:bookmarkEnd w:id="13"/>
    <w:p w:rsidR="00AF3BA8" w:rsidRDefault="00AF3BA8">
      <w:pPr>
        <w:rPr>
          <w:rFonts w:ascii="Arial" w:hAnsi="Arial" w:cs="Arial"/>
          <w:sz w:val="24"/>
          <w:szCs w:val="28"/>
        </w:rPr>
      </w:pPr>
    </w:p>
    <w:p w:rsidR="0069386F" w:rsidRDefault="0069386F">
      <w:pPr>
        <w:rPr>
          <w:rFonts w:ascii="Arial" w:hAnsi="Arial" w:cs="Arial"/>
          <w:sz w:val="24"/>
          <w:szCs w:val="28"/>
        </w:rPr>
      </w:pPr>
    </w:p>
    <w:p w:rsidR="0069386F" w:rsidRDefault="0069386F">
      <w:pPr>
        <w:rPr>
          <w:rFonts w:ascii="Arial" w:hAnsi="Arial" w:cs="Arial"/>
          <w:sz w:val="24"/>
          <w:szCs w:val="28"/>
        </w:rPr>
      </w:pPr>
    </w:p>
    <w:p w:rsidR="0069386F" w:rsidRDefault="0069386F">
      <w:pPr>
        <w:rPr>
          <w:rFonts w:ascii="Arial" w:hAnsi="Arial" w:cs="Arial"/>
          <w:sz w:val="24"/>
          <w:szCs w:val="28"/>
        </w:rPr>
      </w:pPr>
    </w:p>
    <w:p w:rsidR="0069386F" w:rsidRPr="0069386F" w:rsidRDefault="0069386F">
      <w:pPr>
        <w:rPr>
          <w:rFonts w:ascii="Arial" w:hAnsi="Arial" w:cs="Arial"/>
          <w:sz w:val="24"/>
          <w:szCs w:val="28"/>
        </w:rPr>
      </w:pPr>
    </w:p>
    <w:tbl>
      <w:tblPr>
        <w:tblStyle w:val="a3"/>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8C4A7C" w:rsidRPr="00A56E67" w:rsidTr="00C01021">
        <w:tc>
          <w:tcPr>
            <w:tcW w:w="9214" w:type="dxa"/>
            <w:shd w:val="clear" w:color="auto" w:fill="auto"/>
          </w:tcPr>
          <w:p w:rsidR="008C4A7C" w:rsidRPr="00A076FD" w:rsidRDefault="008C4A7C" w:rsidP="00C01021">
            <w:pPr>
              <w:jc w:val="center"/>
              <w:rPr>
                <w:rFonts w:ascii="Arial" w:eastAsia="SimSun" w:hAnsi="Arial" w:cs="Arial"/>
                <w:sz w:val="24"/>
                <w:szCs w:val="24"/>
                <w:lang w:eastAsia="en-US"/>
              </w:rPr>
            </w:pPr>
            <w:r w:rsidRPr="00A076FD">
              <w:rPr>
                <w:rFonts w:ascii="Arial" w:eastAsia="SimSun" w:hAnsi="Arial" w:cs="Arial"/>
                <w:sz w:val="24"/>
                <w:szCs w:val="24"/>
                <w:lang w:eastAsia="en-US"/>
              </w:rPr>
              <w:t>Rationale for Block Credit</w:t>
            </w:r>
          </w:p>
          <w:p w:rsidR="008C4A7C" w:rsidRDefault="008C4A7C" w:rsidP="00352E16">
            <w:pPr>
              <w:rPr>
                <w:rFonts w:ascii="Arial" w:eastAsia="SimSun" w:hAnsi="Arial" w:cs="Arial"/>
                <w:sz w:val="24"/>
                <w:szCs w:val="24"/>
                <w:lang w:eastAsia="en-US"/>
              </w:rPr>
            </w:pPr>
          </w:p>
          <w:p w:rsidR="008C4A7C" w:rsidRPr="008C4A7C" w:rsidRDefault="008C4A7C" w:rsidP="00352E16">
            <w:pPr>
              <w:rPr>
                <w:rFonts w:ascii="Arial" w:eastAsia="SimSun" w:hAnsi="Arial" w:cs="Arial"/>
                <w:sz w:val="24"/>
                <w:szCs w:val="24"/>
                <w:lang w:eastAsia="en-US"/>
              </w:rPr>
            </w:pPr>
            <w:r w:rsidRPr="008C4A7C">
              <w:rPr>
                <w:rFonts w:ascii="Arial" w:eastAsia="SimSun" w:hAnsi="Arial" w:cs="Arial"/>
                <w:sz w:val="24"/>
                <w:szCs w:val="24"/>
                <w:lang w:eastAsia="en-US"/>
              </w:rPr>
              <w:t xml:space="preserve">In these two cases, there is not a direct relationship between a HZAU unit and a </w:t>
            </w:r>
            <w:r w:rsidR="001028D3">
              <w:rPr>
                <w:rFonts w:asciiTheme="minorEastAsia" w:hAnsiTheme="minorEastAsia" w:cs="Arial" w:hint="eastAsia"/>
                <w:sz w:val="24"/>
                <w:szCs w:val="24"/>
              </w:rPr>
              <w:t>********</w:t>
            </w:r>
            <w:r w:rsidRPr="008C4A7C">
              <w:rPr>
                <w:rFonts w:ascii="Arial" w:eastAsia="SimSun" w:hAnsi="Arial" w:cs="Arial"/>
                <w:sz w:val="24"/>
                <w:szCs w:val="24"/>
                <w:lang w:eastAsia="en-US"/>
              </w:rPr>
              <w:t>University unit, due to slightly different interpretations of environmental science that, in part, reflect the strengths of each institution. Indeed, similar variations occur amongst environmental programs within</w:t>
            </w:r>
            <w:r w:rsidR="001028D3">
              <w:rPr>
                <w:rFonts w:asciiTheme="minorEastAsia" w:hAnsiTheme="minorEastAsia" w:cs="Arial" w:hint="eastAsia"/>
                <w:sz w:val="24"/>
                <w:szCs w:val="24"/>
              </w:rPr>
              <w:t>*********</w:t>
            </w:r>
            <w:r w:rsidRPr="008C4A7C">
              <w:rPr>
                <w:rFonts w:ascii="Arial" w:eastAsia="SimSun" w:hAnsi="Arial" w:cs="Arial"/>
                <w:sz w:val="24"/>
                <w:szCs w:val="24"/>
                <w:lang w:eastAsia="en-US"/>
              </w:rPr>
              <w:t xml:space="preserve">. </w:t>
            </w:r>
          </w:p>
          <w:p w:rsidR="008C4A7C" w:rsidRPr="008C4A7C" w:rsidRDefault="008C4A7C" w:rsidP="00352E16">
            <w:pPr>
              <w:rPr>
                <w:rFonts w:ascii="Arial" w:eastAsia="SimSun" w:hAnsi="Arial" w:cs="Arial"/>
                <w:sz w:val="24"/>
                <w:szCs w:val="24"/>
                <w:lang w:eastAsia="en-US"/>
              </w:rPr>
            </w:pPr>
          </w:p>
          <w:p w:rsidR="008C4A7C" w:rsidRPr="008C4A7C" w:rsidRDefault="008C4A7C" w:rsidP="00352E16">
            <w:pPr>
              <w:rPr>
                <w:rFonts w:ascii="Arial" w:eastAsia="SimSun" w:hAnsi="Arial" w:cs="Arial"/>
                <w:sz w:val="24"/>
                <w:szCs w:val="24"/>
                <w:lang w:eastAsia="en-US"/>
              </w:rPr>
            </w:pPr>
            <w:r w:rsidRPr="008C4A7C">
              <w:rPr>
                <w:rFonts w:ascii="Arial" w:eastAsia="SimSun" w:hAnsi="Arial" w:cs="Arial"/>
                <w:sz w:val="24"/>
                <w:szCs w:val="24"/>
                <w:lang w:eastAsia="en-US"/>
              </w:rPr>
              <w:t xml:space="preserve">The HZAU program in Environmental Science has a strong focus on environmental analysis and monitoring. The combination of HZAU units and the 80 CP of </w:t>
            </w:r>
            <w:r w:rsidR="001028D3">
              <w:rPr>
                <w:rFonts w:asciiTheme="minorEastAsia" w:hAnsiTheme="minorEastAsia" w:cs="Arial" w:hint="eastAsia"/>
                <w:sz w:val="24"/>
                <w:szCs w:val="24"/>
              </w:rPr>
              <w:t>*********</w:t>
            </w:r>
            <w:r w:rsidRPr="008C4A7C">
              <w:rPr>
                <w:rFonts w:ascii="Arial" w:eastAsia="SimSun" w:hAnsi="Arial" w:cs="Arial"/>
                <w:sz w:val="24"/>
                <w:szCs w:val="24"/>
                <w:lang w:eastAsia="en-US"/>
              </w:rPr>
              <w:t>University units will provide a particularly strong, rigorous and practical degree program.</w:t>
            </w:r>
          </w:p>
          <w:p w:rsidR="008C4A7C" w:rsidRPr="008C4A7C" w:rsidRDefault="008C4A7C" w:rsidP="00352E16">
            <w:pPr>
              <w:rPr>
                <w:rFonts w:ascii="Arial" w:eastAsia="SimSun" w:hAnsi="Arial" w:cs="Arial"/>
                <w:sz w:val="24"/>
                <w:szCs w:val="24"/>
                <w:lang w:eastAsia="en-US"/>
              </w:rPr>
            </w:pPr>
          </w:p>
          <w:p w:rsidR="008C4A7C" w:rsidRPr="008C4A7C" w:rsidRDefault="008C4A7C" w:rsidP="00352E16">
            <w:pPr>
              <w:rPr>
                <w:rFonts w:ascii="Arial" w:eastAsia="SimSun" w:hAnsi="Arial" w:cs="Arial"/>
                <w:sz w:val="24"/>
                <w:szCs w:val="24"/>
                <w:lang w:eastAsia="en-US"/>
              </w:rPr>
            </w:pPr>
            <w:r w:rsidRPr="008C4A7C">
              <w:rPr>
                <w:rFonts w:ascii="Arial" w:eastAsia="SimSun" w:hAnsi="Arial" w:cs="Arial"/>
                <w:sz w:val="24"/>
                <w:szCs w:val="24"/>
                <w:lang w:eastAsia="en-US"/>
              </w:rPr>
              <w:t xml:space="preserve">While 300841 Environmental Regulation and Policy is a significant unit within an </w:t>
            </w:r>
            <w:r w:rsidR="001028D3">
              <w:rPr>
                <w:rFonts w:asciiTheme="minorEastAsia" w:hAnsiTheme="minorEastAsia" w:cs="Arial" w:hint="eastAsia"/>
                <w:sz w:val="24"/>
                <w:szCs w:val="24"/>
              </w:rPr>
              <w:t>*********</w:t>
            </w:r>
            <w:r w:rsidRPr="008C4A7C">
              <w:rPr>
                <w:rFonts w:ascii="Arial" w:eastAsia="SimSun" w:hAnsi="Arial" w:cs="Arial"/>
                <w:sz w:val="24"/>
                <w:szCs w:val="24"/>
                <w:lang w:eastAsia="en-US"/>
              </w:rPr>
              <w:t xml:space="preserve"> context, its focus on State and Federal legislation renders it far less useful for international students. </w:t>
            </w:r>
          </w:p>
          <w:p w:rsidR="008C4A7C" w:rsidRDefault="008C4A7C" w:rsidP="00352E16">
            <w:pPr>
              <w:rPr>
                <w:rFonts w:ascii="Arial" w:hAnsi="Arial" w:cs="Arial"/>
                <w:sz w:val="24"/>
                <w:szCs w:val="24"/>
              </w:rPr>
            </w:pPr>
          </w:p>
          <w:p w:rsidR="00C01021" w:rsidRPr="00C01021" w:rsidRDefault="00C01021" w:rsidP="00352E16">
            <w:pPr>
              <w:rPr>
                <w:rFonts w:ascii="Arial" w:hAnsi="Arial" w:cs="Arial"/>
                <w:sz w:val="24"/>
                <w:szCs w:val="24"/>
              </w:rPr>
            </w:pPr>
          </w:p>
          <w:p w:rsidR="008C4A7C" w:rsidRPr="008C4A7C" w:rsidRDefault="008C4A7C" w:rsidP="00352E16">
            <w:pPr>
              <w:rPr>
                <w:rFonts w:ascii="Arial" w:eastAsia="SimSun" w:hAnsi="Arial" w:cs="Arial"/>
                <w:sz w:val="24"/>
                <w:szCs w:val="24"/>
                <w:lang w:eastAsia="en-US"/>
              </w:rPr>
            </w:pPr>
            <w:r w:rsidRPr="008C4A7C">
              <w:rPr>
                <w:rFonts w:ascii="Arial" w:eastAsia="SimSun" w:hAnsi="Arial" w:cs="Arial"/>
                <w:sz w:val="24"/>
                <w:szCs w:val="24"/>
                <w:lang w:eastAsia="en-US"/>
              </w:rPr>
              <w:t xml:space="preserve">The selection of 300836 Botany or 300861 Vertebrate Biodiversity is intended to allow students to tailor the focus of their program within the discipline strengths at </w:t>
            </w:r>
            <w:r w:rsidR="001028D3">
              <w:rPr>
                <w:rFonts w:asciiTheme="minorEastAsia" w:hAnsiTheme="minorEastAsia" w:cs="Arial" w:hint="eastAsia"/>
                <w:sz w:val="24"/>
                <w:szCs w:val="24"/>
              </w:rPr>
              <w:t>*********</w:t>
            </w:r>
            <w:r w:rsidRPr="008C4A7C">
              <w:rPr>
                <w:rFonts w:ascii="Arial" w:eastAsia="SimSun" w:hAnsi="Arial" w:cs="Arial"/>
                <w:sz w:val="24"/>
                <w:szCs w:val="24"/>
                <w:lang w:eastAsia="en-US"/>
              </w:rPr>
              <w:t xml:space="preserve"> University. However, Huazhong Agricultural University students will have achieved an equivalent focus on environmental monitoring and testing.</w:t>
            </w:r>
          </w:p>
          <w:p w:rsidR="008C4A7C" w:rsidRPr="008C4A7C" w:rsidRDefault="008C4A7C" w:rsidP="00352E16">
            <w:pPr>
              <w:rPr>
                <w:rFonts w:ascii="Arial" w:eastAsia="SimSun" w:hAnsi="Arial" w:cs="Arial"/>
                <w:sz w:val="24"/>
                <w:szCs w:val="24"/>
                <w:lang w:eastAsia="en-US"/>
              </w:rPr>
            </w:pPr>
          </w:p>
          <w:p w:rsidR="008C4A7C" w:rsidRPr="008C4A7C" w:rsidRDefault="008C4A7C" w:rsidP="00352E16">
            <w:pPr>
              <w:rPr>
                <w:rFonts w:ascii="Arial" w:eastAsia="SimSun" w:hAnsi="Arial" w:cs="Arial"/>
                <w:sz w:val="24"/>
                <w:szCs w:val="24"/>
                <w:lang w:eastAsia="en-US"/>
              </w:rPr>
            </w:pPr>
            <w:r w:rsidRPr="008C4A7C">
              <w:rPr>
                <w:rFonts w:ascii="Arial" w:eastAsia="SimSun" w:hAnsi="Arial" w:cs="Arial"/>
                <w:sz w:val="24"/>
                <w:szCs w:val="24"/>
                <w:lang w:eastAsia="en-US"/>
              </w:rPr>
              <w:t>Student outcomes have been subjected to a detailed review to ensure that the proposed structure meets the Threshold Learning Outcomes for Environment and Sustainability, and all Course Learning Outcomes and Graduate Attributes for the BSc (Environmental Science).</w:t>
            </w:r>
          </w:p>
          <w:p w:rsidR="008C4A7C" w:rsidRPr="00A56E67" w:rsidRDefault="008C4A7C" w:rsidP="00352E16">
            <w:pPr>
              <w:rPr>
                <w:sz w:val="24"/>
                <w:szCs w:val="24"/>
              </w:rPr>
            </w:pPr>
          </w:p>
        </w:tc>
      </w:tr>
    </w:tbl>
    <w:p w:rsidR="008C4A7C" w:rsidRDefault="008C4A7C">
      <w:pPr>
        <w:rPr>
          <w:rFonts w:ascii="Arial" w:eastAsia="Times New Roman" w:hAnsi="Arial" w:cs="Arial"/>
          <w:b/>
          <w:sz w:val="24"/>
          <w:szCs w:val="24"/>
          <w:u w:val="single"/>
          <w:lang w:eastAsia="en-US"/>
        </w:rPr>
      </w:pPr>
      <w:r>
        <w:rPr>
          <w:rFonts w:ascii="Arial" w:eastAsia="Times New Roman" w:hAnsi="Arial" w:cs="Arial"/>
          <w:b/>
          <w:sz w:val="24"/>
          <w:szCs w:val="24"/>
          <w:u w:val="single"/>
          <w:lang w:eastAsia="en-US"/>
        </w:rPr>
        <w:br w:type="page"/>
      </w:r>
    </w:p>
    <w:p w:rsidR="003E5E5D" w:rsidRDefault="003E5E5D">
      <w:pPr>
        <w:rPr>
          <w:rFonts w:ascii="Arial" w:eastAsia="Times New Roman" w:hAnsi="Arial" w:cs="Arial"/>
          <w:b/>
          <w:sz w:val="24"/>
          <w:szCs w:val="24"/>
          <w:u w:val="single"/>
          <w:lang w:eastAsia="en-US"/>
        </w:rPr>
      </w:pPr>
    </w:p>
    <w:p w:rsidR="007A552D" w:rsidRPr="007A552D" w:rsidRDefault="007A552D" w:rsidP="00BE2E9E">
      <w:pPr>
        <w:spacing w:after="0" w:line="240" w:lineRule="auto"/>
        <w:ind w:left="2160"/>
        <w:rPr>
          <w:rFonts w:ascii="Arial" w:eastAsia="Times New Roman" w:hAnsi="Arial" w:cs="Arial"/>
          <w:b/>
          <w:sz w:val="24"/>
          <w:szCs w:val="24"/>
          <w:u w:val="single"/>
          <w:lang w:eastAsia="en-US"/>
        </w:rPr>
      </w:pPr>
      <w:r w:rsidRPr="007A552D">
        <w:rPr>
          <w:rFonts w:ascii="Arial" w:eastAsia="Times New Roman" w:hAnsi="Arial" w:cs="Arial"/>
          <w:b/>
          <w:sz w:val="24"/>
          <w:szCs w:val="24"/>
          <w:u w:val="single"/>
          <w:lang w:eastAsia="en-US"/>
        </w:rPr>
        <w:t>CONTACT DETAILS SCHEDULE</w:t>
      </w:r>
    </w:p>
    <w:p w:rsidR="007A552D" w:rsidRPr="007A552D" w:rsidRDefault="007A552D" w:rsidP="007A552D">
      <w:pPr>
        <w:spacing w:after="0" w:line="240" w:lineRule="auto"/>
        <w:ind w:left="720"/>
        <w:jc w:val="center"/>
        <w:rPr>
          <w:rFonts w:ascii="Arial" w:eastAsia="Times New Roman" w:hAnsi="Arial" w:cs="Arial"/>
          <w:b/>
          <w:sz w:val="24"/>
          <w:szCs w:val="24"/>
          <w:u w:val="single"/>
          <w:lang w:eastAsia="en-US"/>
        </w:rPr>
      </w:pPr>
    </w:p>
    <w:p w:rsidR="007A552D" w:rsidRPr="007A552D" w:rsidRDefault="007A552D" w:rsidP="007A552D">
      <w:pPr>
        <w:spacing w:after="0" w:line="240" w:lineRule="auto"/>
        <w:ind w:left="720"/>
        <w:jc w:val="center"/>
        <w:rPr>
          <w:rFonts w:ascii="Arial" w:eastAsia="Times New Roman" w:hAnsi="Arial" w:cs="Arial"/>
          <w:b/>
          <w:sz w:val="24"/>
          <w:szCs w:val="24"/>
          <w:u w:val="single"/>
          <w:lang w:eastAsia="en-US"/>
        </w:rPr>
      </w:pPr>
    </w:p>
    <w:p w:rsidR="007A552D" w:rsidRPr="007A552D" w:rsidRDefault="007A552D" w:rsidP="007A552D">
      <w:pPr>
        <w:spacing w:after="0" w:line="240" w:lineRule="auto"/>
        <w:ind w:left="720"/>
        <w:jc w:val="center"/>
        <w:rPr>
          <w:rFonts w:ascii="Arial" w:eastAsia="Times New Roman" w:hAnsi="Arial" w:cs="Arial"/>
          <w:b/>
          <w:sz w:val="24"/>
          <w:szCs w:val="24"/>
          <w:u w:val="single"/>
          <w:lang w:eastAsia="en-US"/>
        </w:rPr>
      </w:pPr>
    </w:p>
    <w:p w:rsidR="007A552D" w:rsidRPr="007A552D" w:rsidRDefault="007A552D" w:rsidP="007A552D">
      <w:pPr>
        <w:spacing w:after="0" w:line="240" w:lineRule="auto"/>
        <w:ind w:left="720"/>
        <w:jc w:val="center"/>
        <w:rPr>
          <w:rFonts w:ascii="Arial" w:eastAsia="Times New Roman" w:hAnsi="Arial" w:cs="Arial"/>
          <w:b/>
          <w:sz w:val="24"/>
          <w:szCs w:val="24"/>
          <w:u w:val="single"/>
          <w:lang w:eastAsia="en-US"/>
        </w:rPr>
      </w:pPr>
    </w:p>
    <w:p w:rsidR="007A552D" w:rsidRPr="007A552D" w:rsidRDefault="007A552D" w:rsidP="007A552D">
      <w:pPr>
        <w:keepNext/>
        <w:tabs>
          <w:tab w:val="left" w:pos="964"/>
        </w:tabs>
        <w:spacing w:before="240" w:after="220" w:line="240" w:lineRule="auto"/>
        <w:ind w:left="964" w:hanging="964"/>
        <w:outlineLvl w:val="1"/>
        <w:rPr>
          <w:rFonts w:ascii="Arial" w:eastAsia="Times New Roman" w:hAnsi="Arial" w:cs="Arial"/>
          <w:iCs/>
          <w:sz w:val="24"/>
          <w:szCs w:val="24"/>
          <w:lang w:eastAsia="en-US"/>
        </w:rPr>
      </w:pPr>
      <w:r w:rsidRPr="007A552D">
        <w:rPr>
          <w:rFonts w:ascii="Arial" w:eastAsia="Times New Roman" w:hAnsi="Arial" w:cs="Arial"/>
          <w:iCs/>
          <w:sz w:val="24"/>
          <w:szCs w:val="24"/>
          <w:lang w:eastAsia="en-US"/>
        </w:rPr>
        <w:t>Address for Notices</w:t>
      </w:r>
    </w:p>
    <w:p w:rsidR="007A552D" w:rsidRPr="007A552D" w:rsidRDefault="007A552D" w:rsidP="007A552D">
      <w:pPr>
        <w:spacing w:after="220" w:line="240" w:lineRule="auto"/>
        <w:ind w:left="1928"/>
        <w:rPr>
          <w:rFonts w:ascii="Arial" w:eastAsia="Times New Roman" w:hAnsi="Arial" w:cs="Arial"/>
          <w:sz w:val="24"/>
          <w:szCs w:val="24"/>
          <w:lang w:eastAsia="en-US"/>
        </w:rPr>
      </w:pPr>
      <w:r w:rsidRPr="007A552D">
        <w:rPr>
          <w:rFonts w:ascii="Arial" w:eastAsia="Times New Roman" w:hAnsi="Arial" w:cs="Arial"/>
          <w:sz w:val="24"/>
          <w:szCs w:val="24"/>
          <w:lang w:eastAsia="en-US"/>
        </w:rPr>
        <w:t>(a)</w:t>
      </w:r>
      <w:r w:rsidRPr="007A552D">
        <w:rPr>
          <w:rFonts w:ascii="Arial" w:eastAsia="Times New Roman" w:hAnsi="Arial" w:cs="Arial"/>
          <w:sz w:val="24"/>
          <w:szCs w:val="24"/>
          <w:lang w:eastAsia="en-US"/>
        </w:rPr>
        <w:tab/>
        <w:t xml:space="preserve">Any notice given by </w:t>
      </w:r>
      <w:r w:rsidR="00CA014B">
        <w:rPr>
          <w:rFonts w:ascii="Arial" w:eastAsia="Times New Roman" w:hAnsi="Arial" w:cs="Arial"/>
          <w:sz w:val="24"/>
          <w:szCs w:val="24"/>
          <w:lang w:eastAsia="en-US"/>
        </w:rPr>
        <w:t>************</w:t>
      </w:r>
      <w:r w:rsidRPr="007A552D">
        <w:rPr>
          <w:rFonts w:ascii="Arial" w:eastAsia="Times New Roman" w:hAnsi="Arial" w:cs="Arial"/>
          <w:sz w:val="24"/>
          <w:szCs w:val="24"/>
          <w:lang w:eastAsia="en-US"/>
        </w:rPr>
        <w:t xml:space="preserve">to </w:t>
      </w:r>
      <w:r w:rsidR="009A4323">
        <w:rPr>
          <w:rFonts w:ascii="Arial" w:eastAsia="Times New Roman" w:hAnsi="Arial" w:cs="Arial"/>
          <w:sz w:val="24"/>
          <w:szCs w:val="24"/>
          <w:lang w:eastAsia="en-US"/>
        </w:rPr>
        <w:t>HZAU</w:t>
      </w:r>
      <w:r w:rsidRPr="007A552D">
        <w:rPr>
          <w:rFonts w:ascii="Arial" w:eastAsia="Times New Roman" w:hAnsi="Arial" w:cs="Arial"/>
          <w:sz w:val="24"/>
          <w:szCs w:val="24"/>
          <w:lang w:eastAsia="en-US"/>
        </w:rPr>
        <w:t xml:space="preserve"> must be sent in accordance with the following details:</w:t>
      </w:r>
    </w:p>
    <w:p w:rsidR="007A552D" w:rsidRPr="00CB2E0A" w:rsidRDefault="007A552D" w:rsidP="007A552D">
      <w:pPr>
        <w:spacing w:after="220" w:line="240" w:lineRule="auto"/>
        <w:ind w:left="1928"/>
        <w:rPr>
          <w:rFonts w:ascii="Arial" w:eastAsia="Times New Roman" w:hAnsi="Arial" w:cs="Arial"/>
          <w:color w:val="FF0000"/>
          <w:sz w:val="24"/>
          <w:szCs w:val="24"/>
          <w:lang w:eastAsia="en-US"/>
        </w:rPr>
      </w:pPr>
      <w:r w:rsidRPr="007A552D">
        <w:rPr>
          <w:rFonts w:ascii="Arial" w:eastAsia="Times New Roman" w:hAnsi="Arial" w:cs="Arial"/>
          <w:sz w:val="24"/>
          <w:szCs w:val="24"/>
          <w:lang w:eastAsia="en-US"/>
        </w:rPr>
        <w:t>Name:</w:t>
      </w:r>
      <w:r w:rsidRPr="007A552D">
        <w:rPr>
          <w:rFonts w:ascii="Arial" w:eastAsia="Times New Roman" w:hAnsi="Arial" w:cs="Arial"/>
          <w:sz w:val="24"/>
          <w:szCs w:val="24"/>
          <w:lang w:eastAsia="en-US"/>
        </w:rPr>
        <w:tab/>
      </w:r>
      <w:r w:rsidRPr="007A552D">
        <w:rPr>
          <w:rFonts w:ascii="Arial" w:eastAsia="Times New Roman" w:hAnsi="Arial" w:cs="Arial"/>
          <w:sz w:val="24"/>
          <w:szCs w:val="24"/>
          <w:lang w:eastAsia="en-US"/>
        </w:rPr>
        <w:tab/>
      </w:r>
      <w:r w:rsidR="00556754">
        <w:rPr>
          <w:rFonts w:ascii="Arial" w:eastAsia="Times New Roman" w:hAnsi="Arial" w:cs="Arial"/>
          <w:sz w:val="24"/>
          <w:szCs w:val="24"/>
          <w:lang w:eastAsia="en-US"/>
        </w:rPr>
        <w:t xml:space="preserve">Professor  </w:t>
      </w:r>
      <w:r w:rsidR="001028D3">
        <w:rPr>
          <w:rFonts w:asciiTheme="minorEastAsia" w:hAnsiTheme="minorEastAsia" w:cs="Arial" w:hint="eastAsia"/>
          <w:sz w:val="24"/>
          <w:szCs w:val="24"/>
        </w:rPr>
        <w:t>********</w:t>
      </w:r>
    </w:p>
    <w:p w:rsidR="007A552D" w:rsidRPr="00CB2E0A" w:rsidRDefault="007A552D" w:rsidP="007A552D">
      <w:pPr>
        <w:spacing w:after="0" w:line="240" w:lineRule="auto"/>
        <w:ind w:left="1928"/>
        <w:rPr>
          <w:rFonts w:ascii="Arial" w:eastAsia="Times New Roman" w:hAnsi="Arial" w:cs="Arial"/>
          <w:color w:val="FF0000"/>
          <w:sz w:val="24"/>
          <w:szCs w:val="24"/>
          <w:lang w:eastAsia="en-US"/>
        </w:rPr>
      </w:pPr>
    </w:p>
    <w:p w:rsidR="007A552D" w:rsidRPr="00CB2E0A" w:rsidRDefault="001028D3" w:rsidP="001028D3">
      <w:pPr>
        <w:spacing w:after="0" w:line="240" w:lineRule="auto"/>
        <w:rPr>
          <w:rFonts w:ascii="Arial" w:eastAsia="Times New Roman" w:hAnsi="Arial" w:cs="Arial"/>
          <w:color w:val="FF0000"/>
          <w:sz w:val="24"/>
          <w:szCs w:val="24"/>
          <w:lang w:eastAsia="en-US"/>
        </w:rPr>
      </w:pPr>
      <w:r>
        <w:rPr>
          <w:rFonts w:ascii="Arial" w:hAnsi="Arial" w:cs="Arial" w:hint="eastAsia"/>
          <w:sz w:val="24"/>
          <w:szCs w:val="24"/>
        </w:rPr>
        <w:t xml:space="preserve">                             </w:t>
      </w:r>
      <w:r w:rsidR="007A552D" w:rsidRPr="00FC333D">
        <w:rPr>
          <w:rFonts w:ascii="Arial" w:eastAsia="Times New Roman" w:hAnsi="Arial" w:cs="Arial"/>
          <w:sz w:val="24"/>
          <w:szCs w:val="24"/>
          <w:lang w:eastAsia="en-US"/>
        </w:rPr>
        <w:t>Address:</w:t>
      </w:r>
      <w:r w:rsidR="007A552D" w:rsidRPr="00CB2E0A">
        <w:rPr>
          <w:rFonts w:ascii="Arial" w:eastAsia="Times New Roman" w:hAnsi="Arial" w:cs="Arial"/>
          <w:color w:val="FF0000"/>
          <w:sz w:val="24"/>
          <w:szCs w:val="24"/>
          <w:lang w:eastAsia="en-US"/>
        </w:rPr>
        <w:tab/>
      </w:r>
      <w:r>
        <w:rPr>
          <w:rFonts w:asciiTheme="minorEastAsia" w:hAnsiTheme="minorEastAsia" w:cs="Arial" w:hint="eastAsia"/>
          <w:sz w:val="24"/>
          <w:szCs w:val="24"/>
        </w:rPr>
        <w:t>**********</w:t>
      </w:r>
    </w:p>
    <w:p w:rsidR="007A552D" w:rsidRPr="00CB2E0A" w:rsidRDefault="007A552D" w:rsidP="007A552D">
      <w:pPr>
        <w:spacing w:after="0" w:line="240" w:lineRule="auto"/>
        <w:ind w:left="1928"/>
        <w:rPr>
          <w:rFonts w:ascii="Arial" w:eastAsia="Times New Roman" w:hAnsi="Arial" w:cs="Arial"/>
          <w:color w:val="FF0000"/>
          <w:sz w:val="24"/>
          <w:szCs w:val="24"/>
          <w:lang w:eastAsia="en-US"/>
        </w:rPr>
      </w:pPr>
    </w:p>
    <w:p w:rsidR="007A552D" w:rsidRPr="00FC333D" w:rsidRDefault="00FC333D" w:rsidP="007A552D">
      <w:pPr>
        <w:spacing w:after="0" w:line="240" w:lineRule="auto"/>
        <w:ind w:left="1928"/>
        <w:rPr>
          <w:rFonts w:ascii="Arial" w:eastAsia="Times New Roman" w:hAnsi="Arial" w:cs="Arial"/>
          <w:sz w:val="24"/>
          <w:szCs w:val="24"/>
          <w:lang w:eastAsia="en-US"/>
        </w:rPr>
      </w:pPr>
      <w:r w:rsidRPr="00FC333D">
        <w:rPr>
          <w:rFonts w:ascii="Arial" w:eastAsia="Times New Roman" w:hAnsi="Arial" w:cs="Arial"/>
          <w:sz w:val="24"/>
          <w:szCs w:val="24"/>
          <w:lang w:eastAsia="en-US"/>
        </w:rPr>
        <w:t>Telephone</w:t>
      </w:r>
      <w:r w:rsidR="007A552D" w:rsidRPr="00FC333D">
        <w:rPr>
          <w:rFonts w:ascii="Arial" w:eastAsia="Times New Roman" w:hAnsi="Arial" w:cs="Arial"/>
          <w:sz w:val="24"/>
          <w:szCs w:val="24"/>
          <w:lang w:eastAsia="en-US"/>
        </w:rPr>
        <w:t>:</w:t>
      </w:r>
      <w:r w:rsidR="007A552D" w:rsidRPr="00FC333D">
        <w:rPr>
          <w:rFonts w:ascii="Arial" w:eastAsia="Times New Roman" w:hAnsi="Arial" w:cs="Arial"/>
          <w:sz w:val="24"/>
          <w:szCs w:val="24"/>
          <w:lang w:eastAsia="en-US"/>
        </w:rPr>
        <w:tab/>
      </w:r>
      <w:r w:rsidR="001028D3">
        <w:rPr>
          <w:rFonts w:asciiTheme="minorEastAsia" w:hAnsiTheme="minorEastAsia" w:cs="Arial" w:hint="eastAsia"/>
          <w:sz w:val="24"/>
          <w:szCs w:val="24"/>
        </w:rPr>
        <w:t>**********</w:t>
      </w:r>
    </w:p>
    <w:p w:rsidR="007A552D" w:rsidRPr="00FC333D" w:rsidRDefault="007A552D" w:rsidP="007A552D">
      <w:pPr>
        <w:spacing w:after="0" w:line="240" w:lineRule="auto"/>
        <w:ind w:left="1928"/>
        <w:rPr>
          <w:rFonts w:ascii="Arial" w:eastAsia="Times New Roman" w:hAnsi="Arial" w:cs="Arial"/>
          <w:sz w:val="24"/>
          <w:szCs w:val="24"/>
          <w:lang w:eastAsia="en-US"/>
        </w:rPr>
      </w:pPr>
      <w:r w:rsidRPr="00FC333D">
        <w:rPr>
          <w:rFonts w:ascii="Arial" w:eastAsia="Times New Roman" w:hAnsi="Arial" w:cs="Arial"/>
          <w:sz w:val="24"/>
          <w:szCs w:val="24"/>
          <w:lang w:eastAsia="en-US"/>
        </w:rPr>
        <w:t>E-mail:</w:t>
      </w:r>
      <w:r w:rsidRPr="00FC333D">
        <w:rPr>
          <w:rFonts w:ascii="Arial" w:eastAsia="Times New Roman" w:hAnsi="Arial" w:cs="Arial"/>
          <w:sz w:val="24"/>
          <w:szCs w:val="24"/>
          <w:lang w:eastAsia="en-US"/>
        </w:rPr>
        <w:tab/>
      </w:r>
      <w:r w:rsidRPr="00FC333D">
        <w:rPr>
          <w:rFonts w:ascii="Arial" w:eastAsia="Times New Roman" w:hAnsi="Arial" w:cs="Arial"/>
          <w:sz w:val="24"/>
          <w:szCs w:val="24"/>
          <w:lang w:eastAsia="en-US"/>
        </w:rPr>
        <w:tab/>
      </w:r>
      <w:r w:rsidR="001028D3">
        <w:rPr>
          <w:rFonts w:hint="eastAsia"/>
        </w:rPr>
        <w:t>***********</w:t>
      </w:r>
    </w:p>
    <w:p w:rsidR="007A552D" w:rsidRPr="00FC333D" w:rsidRDefault="007A552D" w:rsidP="007A552D">
      <w:pPr>
        <w:spacing w:after="220" w:line="240" w:lineRule="auto"/>
        <w:ind w:left="1928"/>
        <w:rPr>
          <w:rFonts w:ascii="Arial" w:eastAsia="Times New Roman" w:hAnsi="Arial" w:cs="Arial"/>
          <w:sz w:val="24"/>
          <w:szCs w:val="24"/>
          <w:lang w:eastAsia="en-US"/>
        </w:rPr>
      </w:pPr>
    </w:p>
    <w:p w:rsidR="007A552D" w:rsidRPr="00977139" w:rsidRDefault="00977139" w:rsidP="00977139">
      <w:pPr>
        <w:keepNext/>
        <w:tabs>
          <w:tab w:val="left" w:pos="964"/>
        </w:tabs>
        <w:spacing w:before="240" w:after="220" w:line="240" w:lineRule="auto"/>
        <w:ind w:left="1928" w:hanging="1928"/>
        <w:outlineLvl w:val="1"/>
        <w:rPr>
          <w:rFonts w:ascii="Arial" w:eastAsia="Times New Roman" w:hAnsi="Arial" w:cs="Arial"/>
          <w:iCs/>
          <w:sz w:val="24"/>
          <w:szCs w:val="24"/>
          <w:lang w:eastAsia="en-US"/>
        </w:rPr>
      </w:pPr>
      <w:r>
        <w:rPr>
          <w:rFonts w:ascii="Arial" w:eastAsia="Times New Roman" w:hAnsi="Arial" w:cs="Arial"/>
          <w:iCs/>
          <w:sz w:val="24"/>
          <w:szCs w:val="24"/>
          <w:lang w:eastAsia="en-US"/>
        </w:rPr>
        <w:tab/>
      </w:r>
      <w:r>
        <w:rPr>
          <w:rFonts w:ascii="Arial" w:eastAsia="Times New Roman" w:hAnsi="Arial" w:cs="Arial"/>
          <w:iCs/>
          <w:sz w:val="24"/>
          <w:szCs w:val="24"/>
          <w:lang w:eastAsia="en-US"/>
        </w:rPr>
        <w:tab/>
      </w:r>
      <w:r>
        <w:rPr>
          <w:rFonts w:ascii="Arial" w:eastAsia="Times New Roman" w:hAnsi="Arial" w:cs="Arial"/>
          <w:iCs/>
          <w:sz w:val="24"/>
          <w:szCs w:val="24"/>
          <w:lang w:eastAsia="en-US"/>
        </w:rPr>
        <w:tab/>
      </w:r>
      <w:r w:rsidR="007A552D" w:rsidRPr="00977139">
        <w:rPr>
          <w:rFonts w:ascii="Arial" w:eastAsia="Times New Roman" w:hAnsi="Arial" w:cs="Arial"/>
          <w:iCs/>
          <w:sz w:val="24"/>
          <w:szCs w:val="24"/>
          <w:lang w:eastAsia="en-US"/>
        </w:rPr>
        <w:t>(b)</w:t>
      </w:r>
      <w:r w:rsidR="007A552D" w:rsidRPr="00977139">
        <w:rPr>
          <w:rFonts w:ascii="Arial" w:eastAsia="Times New Roman" w:hAnsi="Arial" w:cs="Arial"/>
          <w:iCs/>
          <w:sz w:val="24"/>
          <w:szCs w:val="24"/>
          <w:lang w:eastAsia="en-US"/>
        </w:rPr>
        <w:tab/>
        <w:t xml:space="preserve">Any notice sent by </w:t>
      </w:r>
      <w:r w:rsidR="009A4323">
        <w:rPr>
          <w:rFonts w:ascii="Arial" w:eastAsia="Times New Roman" w:hAnsi="Arial" w:cs="Arial"/>
          <w:iCs/>
          <w:sz w:val="24"/>
          <w:szCs w:val="24"/>
          <w:lang w:eastAsia="en-US"/>
        </w:rPr>
        <w:t>HZAU</w:t>
      </w:r>
      <w:r w:rsidR="007A552D" w:rsidRPr="00977139">
        <w:rPr>
          <w:rFonts w:ascii="Arial" w:eastAsia="Times New Roman" w:hAnsi="Arial" w:cs="Arial"/>
          <w:iCs/>
          <w:sz w:val="24"/>
          <w:szCs w:val="24"/>
          <w:lang w:eastAsia="en-US"/>
        </w:rPr>
        <w:t xml:space="preserve"> to </w:t>
      </w:r>
      <w:r w:rsidR="00CA014B">
        <w:rPr>
          <w:rFonts w:ascii="Arial" w:eastAsia="Times New Roman" w:hAnsi="Arial" w:cs="Arial"/>
          <w:iCs/>
          <w:sz w:val="24"/>
          <w:szCs w:val="24"/>
          <w:lang w:eastAsia="en-US"/>
        </w:rPr>
        <w:t>************</w:t>
      </w:r>
      <w:r w:rsidR="007A552D" w:rsidRPr="00977139">
        <w:rPr>
          <w:rFonts w:ascii="Arial" w:eastAsia="Times New Roman" w:hAnsi="Arial" w:cs="Arial"/>
          <w:iCs/>
          <w:sz w:val="24"/>
          <w:szCs w:val="24"/>
          <w:lang w:eastAsia="en-US"/>
        </w:rPr>
        <w:t>must be sent in accordance with the following details:</w:t>
      </w:r>
    </w:p>
    <w:p w:rsidR="007A552D" w:rsidRPr="007A552D" w:rsidRDefault="007A552D" w:rsidP="007A552D">
      <w:pPr>
        <w:spacing w:after="220" w:line="240" w:lineRule="auto"/>
        <w:ind w:left="1928"/>
        <w:rPr>
          <w:rFonts w:ascii="Arial" w:eastAsia="Times New Roman" w:hAnsi="Arial" w:cs="Arial"/>
          <w:sz w:val="24"/>
          <w:szCs w:val="24"/>
          <w:lang w:eastAsia="en-US"/>
        </w:rPr>
      </w:pPr>
      <w:r w:rsidRPr="007A552D">
        <w:rPr>
          <w:rFonts w:ascii="Arial" w:eastAsia="Times New Roman" w:hAnsi="Arial" w:cs="Arial"/>
          <w:sz w:val="24"/>
          <w:szCs w:val="24"/>
          <w:lang w:eastAsia="en-US"/>
        </w:rPr>
        <w:t>Name:</w:t>
      </w:r>
      <w:r w:rsidRPr="007A552D">
        <w:rPr>
          <w:rFonts w:ascii="Arial" w:eastAsia="Times New Roman" w:hAnsi="Arial" w:cs="Arial"/>
          <w:sz w:val="24"/>
          <w:szCs w:val="24"/>
          <w:lang w:eastAsia="en-US"/>
        </w:rPr>
        <w:tab/>
      </w:r>
      <w:r w:rsidR="00176D90">
        <w:rPr>
          <w:rFonts w:ascii="Arial" w:eastAsia="Times New Roman" w:hAnsi="Arial" w:cs="Arial"/>
          <w:sz w:val="24"/>
          <w:szCs w:val="24"/>
          <w:lang w:eastAsia="en-US"/>
        </w:rPr>
        <w:tab/>
      </w:r>
      <w:r w:rsidR="001028D3">
        <w:rPr>
          <w:rFonts w:asciiTheme="minorEastAsia" w:hAnsiTheme="minorEastAsia" w:cs="Arial" w:hint="eastAsia"/>
          <w:sz w:val="24"/>
          <w:szCs w:val="24"/>
        </w:rPr>
        <w:t>************</w:t>
      </w:r>
    </w:p>
    <w:p w:rsidR="007A552D" w:rsidRPr="007A552D" w:rsidRDefault="007A552D" w:rsidP="007A552D">
      <w:pPr>
        <w:spacing w:after="0" w:line="240" w:lineRule="auto"/>
        <w:ind w:left="1928"/>
        <w:rPr>
          <w:rFonts w:ascii="Arial" w:eastAsia="Times New Roman" w:hAnsi="Arial" w:cs="Arial"/>
          <w:sz w:val="24"/>
          <w:szCs w:val="24"/>
          <w:lang w:eastAsia="en-US"/>
        </w:rPr>
      </w:pPr>
      <w:r w:rsidRPr="007A552D">
        <w:rPr>
          <w:rFonts w:ascii="Arial" w:eastAsia="Times New Roman" w:hAnsi="Arial" w:cs="Arial"/>
          <w:sz w:val="24"/>
          <w:szCs w:val="24"/>
          <w:lang w:eastAsia="en-US"/>
        </w:rPr>
        <w:t>Address:</w:t>
      </w:r>
      <w:r w:rsidRPr="007A552D">
        <w:rPr>
          <w:rFonts w:ascii="Arial" w:eastAsia="Times New Roman" w:hAnsi="Arial" w:cs="Arial"/>
          <w:sz w:val="24"/>
          <w:szCs w:val="24"/>
          <w:lang w:eastAsia="en-US"/>
        </w:rPr>
        <w:tab/>
      </w:r>
      <w:r w:rsidRPr="007A552D">
        <w:rPr>
          <w:rFonts w:ascii="Arial" w:eastAsia="Times New Roman" w:hAnsi="Arial" w:cs="Arial"/>
          <w:sz w:val="24"/>
          <w:szCs w:val="24"/>
          <w:lang w:eastAsia="en-US"/>
        </w:rPr>
        <w:tab/>
      </w:r>
      <w:r w:rsidR="001028D3">
        <w:rPr>
          <w:rFonts w:asciiTheme="minorEastAsia" w:hAnsiTheme="minorEastAsia" w:cs="Arial" w:hint="eastAsia"/>
          <w:sz w:val="24"/>
          <w:szCs w:val="24"/>
        </w:rPr>
        <w:t>*************</w:t>
      </w:r>
    </w:p>
    <w:p w:rsidR="007A552D" w:rsidRPr="007A552D" w:rsidRDefault="007A552D" w:rsidP="007A552D">
      <w:pPr>
        <w:spacing w:after="0" w:line="240" w:lineRule="auto"/>
        <w:ind w:left="1928"/>
        <w:rPr>
          <w:rFonts w:ascii="Arial" w:eastAsia="Times New Roman" w:hAnsi="Arial" w:cs="Arial"/>
          <w:sz w:val="24"/>
          <w:szCs w:val="24"/>
          <w:lang w:eastAsia="en-US"/>
        </w:rPr>
      </w:pPr>
    </w:p>
    <w:p w:rsidR="007A552D" w:rsidRPr="007A552D" w:rsidRDefault="007A552D" w:rsidP="007A552D">
      <w:pPr>
        <w:spacing w:after="40" w:line="240" w:lineRule="auto"/>
        <w:ind w:left="1928"/>
        <w:rPr>
          <w:rFonts w:ascii="Arial" w:eastAsia="Times New Roman" w:hAnsi="Arial" w:cs="Arial"/>
          <w:sz w:val="24"/>
          <w:szCs w:val="24"/>
          <w:lang w:eastAsia="en-US"/>
        </w:rPr>
      </w:pPr>
      <w:r w:rsidRPr="007A552D">
        <w:rPr>
          <w:rFonts w:ascii="Arial" w:eastAsia="Times New Roman" w:hAnsi="Arial" w:cs="Arial"/>
          <w:sz w:val="24"/>
          <w:szCs w:val="24"/>
          <w:lang w:eastAsia="en-US"/>
        </w:rPr>
        <w:t>Facsimile:</w:t>
      </w:r>
      <w:r w:rsidRPr="007A552D">
        <w:rPr>
          <w:rFonts w:ascii="Arial" w:eastAsia="Times New Roman" w:hAnsi="Arial" w:cs="Arial"/>
          <w:sz w:val="24"/>
          <w:szCs w:val="24"/>
          <w:lang w:eastAsia="en-US"/>
        </w:rPr>
        <w:tab/>
      </w:r>
      <w:r w:rsidR="001028D3">
        <w:rPr>
          <w:rFonts w:asciiTheme="minorEastAsia" w:hAnsiTheme="minorEastAsia" w:cs="Arial" w:hint="eastAsia"/>
          <w:sz w:val="24"/>
          <w:szCs w:val="24"/>
        </w:rPr>
        <w:t>*************</w:t>
      </w:r>
    </w:p>
    <w:p w:rsidR="007A552D" w:rsidRPr="007A552D" w:rsidRDefault="007A552D" w:rsidP="007A552D">
      <w:pPr>
        <w:spacing w:after="40" w:line="240" w:lineRule="auto"/>
        <w:ind w:left="1928"/>
        <w:rPr>
          <w:rFonts w:ascii="Arial" w:eastAsia="Times New Roman" w:hAnsi="Arial" w:cs="Arial"/>
          <w:sz w:val="24"/>
          <w:szCs w:val="24"/>
          <w:lang w:eastAsia="en-US"/>
        </w:rPr>
      </w:pPr>
      <w:r w:rsidRPr="007A552D">
        <w:rPr>
          <w:rFonts w:ascii="Arial" w:eastAsia="Times New Roman" w:hAnsi="Arial" w:cs="Arial"/>
          <w:sz w:val="24"/>
          <w:szCs w:val="24"/>
          <w:lang w:eastAsia="en-US"/>
        </w:rPr>
        <w:t>Telephone:</w:t>
      </w:r>
      <w:r w:rsidRPr="007A552D">
        <w:rPr>
          <w:rFonts w:ascii="Arial" w:eastAsia="Times New Roman" w:hAnsi="Arial" w:cs="Arial"/>
          <w:sz w:val="24"/>
          <w:szCs w:val="24"/>
          <w:lang w:eastAsia="en-US"/>
        </w:rPr>
        <w:tab/>
      </w:r>
      <w:r w:rsidR="001028D3">
        <w:rPr>
          <w:rFonts w:asciiTheme="minorEastAsia" w:hAnsiTheme="minorEastAsia" w:cs="Arial" w:hint="eastAsia"/>
          <w:sz w:val="24"/>
          <w:szCs w:val="24"/>
        </w:rPr>
        <w:t>*************</w:t>
      </w:r>
    </w:p>
    <w:p w:rsidR="00DF1618" w:rsidRDefault="007A552D" w:rsidP="00176D90">
      <w:pPr>
        <w:ind w:left="1208" w:firstLine="720"/>
      </w:pPr>
      <w:r w:rsidRPr="007A552D">
        <w:rPr>
          <w:rFonts w:ascii="Arial" w:eastAsia="Times New Roman" w:hAnsi="Arial" w:cs="Arial"/>
          <w:sz w:val="24"/>
          <w:szCs w:val="24"/>
          <w:lang w:val="de-DE" w:eastAsia="en-US"/>
        </w:rPr>
        <w:t>E-mail:</w:t>
      </w:r>
      <w:r w:rsidRPr="007A552D">
        <w:rPr>
          <w:rFonts w:ascii="Arial" w:eastAsia="Times New Roman" w:hAnsi="Arial" w:cs="Arial"/>
          <w:sz w:val="24"/>
          <w:szCs w:val="24"/>
          <w:lang w:val="de-DE" w:eastAsia="en-US"/>
        </w:rPr>
        <w:tab/>
      </w:r>
      <w:r w:rsidRPr="007A552D">
        <w:rPr>
          <w:rFonts w:ascii="Arial" w:eastAsia="Times New Roman" w:hAnsi="Arial" w:cs="Arial"/>
          <w:sz w:val="24"/>
          <w:szCs w:val="24"/>
          <w:lang w:val="de-DE" w:eastAsia="en-US"/>
        </w:rPr>
        <w:tab/>
      </w:r>
      <w:r w:rsidR="001028D3">
        <w:rPr>
          <w:rFonts w:hint="eastAsia"/>
        </w:rPr>
        <w:t>**************</w:t>
      </w:r>
    </w:p>
    <w:sectPr w:rsidR="00DF1618" w:rsidSect="008C4A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D1" w:rsidRDefault="004E0AD1" w:rsidP="0061763A">
      <w:pPr>
        <w:spacing w:after="0" w:line="240" w:lineRule="auto"/>
      </w:pPr>
      <w:r>
        <w:separator/>
      </w:r>
    </w:p>
  </w:endnote>
  <w:endnote w:type="continuationSeparator" w:id="1">
    <w:p w:rsidR="004E0AD1" w:rsidRDefault="004E0AD1" w:rsidP="0061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C7" w:rsidRDefault="000A68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C7" w:rsidRDefault="000A68C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C7" w:rsidRDefault="000A68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D1" w:rsidRDefault="004E0AD1" w:rsidP="0061763A">
      <w:pPr>
        <w:spacing w:after="0" w:line="240" w:lineRule="auto"/>
      </w:pPr>
      <w:r>
        <w:separator/>
      </w:r>
    </w:p>
  </w:footnote>
  <w:footnote w:type="continuationSeparator" w:id="1">
    <w:p w:rsidR="004E0AD1" w:rsidRDefault="004E0AD1" w:rsidP="00617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C7" w:rsidRDefault="000A68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C7" w:rsidRDefault="000A68C7" w:rsidP="000A68C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C7" w:rsidRDefault="000A68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DD2"/>
    <w:multiLevelType w:val="multilevel"/>
    <w:tmpl w:val="B4D8477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72103E"/>
    <w:multiLevelType w:val="hybridMultilevel"/>
    <w:tmpl w:val="DFD202BE"/>
    <w:lvl w:ilvl="0" w:tplc="0DAA71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2950524"/>
    <w:multiLevelType w:val="multilevel"/>
    <w:tmpl w:val="BE487828"/>
    <w:lvl w:ilvl="0">
      <w:start w:val="23"/>
      <w:numFmt w:val="decimal"/>
      <w:lvlText w:val="%1"/>
      <w:lvlJc w:val="left"/>
      <w:pPr>
        <w:ind w:left="465" w:hanging="465"/>
      </w:pPr>
      <w:rPr>
        <w:rFonts w:hint="default"/>
      </w:rPr>
    </w:lvl>
    <w:lvl w:ilvl="1">
      <w:start w:val="7"/>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4A77A90"/>
    <w:multiLevelType w:val="hybridMultilevel"/>
    <w:tmpl w:val="7A1A94A2"/>
    <w:lvl w:ilvl="0" w:tplc="C9B6C6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D97B52"/>
    <w:multiLevelType w:val="hybridMultilevel"/>
    <w:tmpl w:val="678CC772"/>
    <w:lvl w:ilvl="0" w:tplc="47109A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4F74AF0"/>
    <w:multiLevelType w:val="hybridMultilevel"/>
    <w:tmpl w:val="FF24C18E"/>
    <w:lvl w:ilvl="0" w:tplc="0DAA71C4">
      <w:start w:val="1"/>
      <w:numFmt w:val="lowerLetter"/>
      <w:lvlText w:val="(%1)"/>
      <w:lvlJc w:val="left"/>
      <w:pPr>
        <w:ind w:left="1069"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BF3A39"/>
    <w:multiLevelType w:val="hybridMultilevel"/>
    <w:tmpl w:val="8D9651A8"/>
    <w:lvl w:ilvl="0" w:tplc="B2C4BB4A">
      <w:start w:val="2"/>
      <w:numFmt w:val="lowerLetter"/>
      <w:lvlText w:val="(%1)"/>
      <w:lvlJc w:val="left"/>
      <w:pPr>
        <w:ind w:left="1080" w:hanging="360"/>
      </w:pPr>
      <w:rPr>
        <w:rFonts w:eastAsia="SimSu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3CE08EA"/>
    <w:multiLevelType w:val="multilevel"/>
    <w:tmpl w:val="59FC94DA"/>
    <w:lvl w:ilvl="0">
      <w:start w:val="2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A832C9"/>
    <w:multiLevelType w:val="hybridMultilevel"/>
    <w:tmpl w:val="8738E956"/>
    <w:lvl w:ilvl="0" w:tplc="442218B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5F063CDF"/>
    <w:multiLevelType w:val="hybridMultilevel"/>
    <w:tmpl w:val="970E93A6"/>
    <w:lvl w:ilvl="0" w:tplc="74E278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F346A0"/>
    <w:multiLevelType w:val="multilevel"/>
    <w:tmpl w:val="675EF154"/>
    <w:lvl w:ilvl="0">
      <w:start w:val="23"/>
      <w:numFmt w:val="decimal"/>
      <w:lvlText w:val="%1"/>
      <w:lvlJc w:val="left"/>
      <w:pPr>
        <w:ind w:left="465" w:hanging="465"/>
      </w:pPr>
      <w:rPr>
        <w:rFonts w:hint="default"/>
      </w:rPr>
    </w:lvl>
    <w:lvl w:ilvl="1">
      <w:start w:val="7"/>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1">
    <w:nsid w:val="674C0E91"/>
    <w:multiLevelType w:val="hybridMultilevel"/>
    <w:tmpl w:val="CB4E1CCA"/>
    <w:lvl w:ilvl="0" w:tplc="0DAA71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7777C21"/>
    <w:multiLevelType w:val="singleLevel"/>
    <w:tmpl w:val="0C090015"/>
    <w:lvl w:ilvl="0">
      <w:start w:val="1"/>
      <w:numFmt w:val="upperLetter"/>
      <w:lvlText w:val="%1."/>
      <w:lvlJc w:val="left"/>
      <w:pPr>
        <w:tabs>
          <w:tab w:val="num" w:pos="360"/>
        </w:tabs>
        <w:ind w:left="360" w:hanging="360"/>
      </w:pPr>
    </w:lvl>
  </w:abstractNum>
  <w:abstractNum w:abstractNumId="13">
    <w:nsid w:val="6F81079F"/>
    <w:multiLevelType w:val="hybridMultilevel"/>
    <w:tmpl w:val="D04A3986"/>
    <w:lvl w:ilvl="0" w:tplc="40EE7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
  </w:num>
  <w:num w:numId="4">
    <w:abstractNumId w:val="13"/>
  </w:num>
  <w:num w:numId="5">
    <w:abstractNumId w:val="0"/>
  </w:num>
  <w:num w:numId="6">
    <w:abstractNumId w:val="7"/>
  </w:num>
  <w:num w:numId="7">
    <w:abstractNumId w:val="5"/>
  </w:num>
  <w:num w:numId="8">
    <w:abstractNumId w:val="11"/>
  </w:num>
  <w:num w:numId="9">
    <w:abstractNumId w:val="1"/>
  </w:num>
  <w:num w:numId="10">
    <w:abstractNumId w:val="6"/>
  </w:num>
  <w:num w:numId="11">
    <w:abstractNumId w:val="4"/>
  </w:num>
  <w:num w:numId="12">
    <w:abstractNumId w:val="8"/>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EC18F4"/>
    <w:rsid w:val="0003153A"/>
    <w:rsid w:val="00035625"/>
    <w:rsid w:val="00037AFC"/>
    <w:rsid w:val="000A68C7"/>
    <w:rsid w:val="000E36FF"/>
    <w:rsid w:val="000E6A8B"/>
    <w:rsid w:val="001028D3"/>
    <w:rsid w:val="00110F45"/>
    <w:rsid w:val="00133765"/>
    <w:rsid w:val="00161A3A"/>
    <w:rsid w:val="00170C64"/>
    <w:rsid w:val="00176D90"/>
    <w:rsid w:val="001F44E0"/>
    <w:rsid w:val="00244EEF"/>
    <w:rsid w:val="002A1E35"/>
    <w:rsid w:val="002B7A6F"/>
    <w:rsid w:val="00307A16"/>
    <w:rsid w:val="003765E8"/>
    <w:rsid w:val="00382C55"/>
    <w:rsid w:val="003A7C30"/>
    <w:rsid w:val="003E5E5D"/>
    <w:rsid w:val="004017A7"/>
    <w:rsid w:val="00477DD4"/>
    <w:rsid w:val="0048049C"/>
    <w:rsid w:val="004A452C"/>
    <w:rsid w:val="004E02FE"/>
    <w:rsid w:val="004E0AD1"/>
    <w:rsid w:val="004E79B3"/>
    <w:rsid w:val="00537558"/>
    <w:rsid w:val="00556754"/>
    <w:rsid w:val="00574758"/>
    <w:rsid w:val="00580875"/>
    <w:rsid w:val="005927BE"/>
    <w:rsid w:val="005C7E62"/>
    <w:rsid w:val="0061763A"/>
    <w:rsid w:val="00644B44"/>
    <w:rsid w:val="00655E4B"/>
    <w:rsid w:val="0066155F"/>
    <w:rsid w:val="0066384B"/>
    <w:rsid w:val="0069386F"/>
    <w:rsid w:val="006B3E27"/>
    <w:rsid w:val="006C1A35"/>
    <w:rsid w:val="006F2FA0"/>
    <w:rsid w:val="00707B06"/>
    <w:rsid w:val="00724F2C"/>
    <w:rsid w:val="007316AD"/>
    <w:rsid w:val="007403C2"/>
    <w:rsid w:val="0077568A"/>
    <w:rsid w:val="0078558E"/>
    <w:rsid w:val="007A552D"/>
    <w:rsid w:val="007D0A64"/>
    <w:rsid w:val="00812430"/>
    <w:rsid w:val="008665B0"/>
    <w:rsid w:val="008C28DB"/>
    <w:rsid w:val="008C4A7C"/>
    <w:rsid w:val="008F3074"/>
    <w:rsid w:val="00905ABA"/>
    <w:rsid w:val="009067A6"/>
    <w:rsid w:val="009128EC"/>
    <w:rsid w:val="00912AFB"/>
    <w:rsid w:val="00925E64"/>
    <w:rsid w:val="00937A70"/>
    <w:rsid w:val="009742E3"/>
    <w:rsid w:val="00977139"/>
    <w:rsid w:val="009A4323"/>
    <w:rsid w:val="009E7686"/>
    <w:rsid w:val="009F53E1"/>
    <w:rsid w:val="00A076FD"/>
    <w:rsid w:val="00A16131"/>
    <w:rsid w:val="00A21092"/>
    <w:rsid w:val="00A35E89"/>
    <w:rsid w:val="00A55BCC"/>
    <w:rsid w:val="00A65206"/>
    <w:rsid w:val="00A66EE2"/>
    <w:rsid w:val="00AF20C9"/>
    <w:rsid w:val="00AF3BA8"/>
    <w:rsid w:val="00B24017"/>
    <w:rsid w:val="00B5100E"/>
    <w:rsid w:val="00BB36E4"/>
    <w:rsid w:val="00BB4D1F"/>
    <w:rsid w:val="00BE2E9E"/>
    <w:rsid w:val="00C01021"/>
    <w:rsid w:val="00C3798B"/>
    <w:rsid w:val="00C65EEF"/>
    <w:rsid w:val="00C71DB4"/>
    <w:rsid w:val="00CA014B"/>
    <w:rsid w:val="00CB2E0A"/>
    <w:rsid w:val="00CF0433"/>
    <w:rsid w:val="00D45D23"/>
    <w:rsid w:val="00D4708F"/>
    <w:rsid w:val="00D66E13"/>
    <w:rsid w:val="00D823D6"/>
    <w:rsid w:val="00DB33A5"/>
    <w:rsid w:val="00DE5C84"/>
    <w:rsid w:val="00DF1618"/>
    <w:rsid w:val="00E100D4"/>
    <w:rsid w:val="00E1404B"/>
    <w:rsid w:val="00E51101"/>
    <w:rsid w:val="00E52C7B"/>
    <w:rsid w:val="00E84D0D"/>
    <w:rsid w:val="00E90EDE"/>
    <w:rsid w:val="00E910F2"/>
    <w:rsid w:val="00EB5804"/>
    <w:rsid w:val="00EC18F4"/>
    <w:rsid w:val="00EF0ACC"/>
    <w:rsid w:val="00F54D38"/>
    <w:rsid w:val="00F60E3B"/>
    <w:rsid w:val="00F62B77"/>
    <w:rsid w:val="00F91F2C"/>
    <w:rsid w:val="00FB36C0"/>
    <w:rsid w:val="00FC0F7A"/>
    <w:rsid w:val="00FC333D"/>
    <w:rsid w:val="00FE5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59"/>
    <w:rsid w:val="00170C64"/>
    <w:pPr>
      <w:spacing w:after="0" w:line="240" w:lineRule="auto"/>
    </w:pPr>
    <w:rPr>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70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59"/>
    <w:rsid w:val="003E5E5D"/>
    <w:pPr>
      <w:spacing w:after="0" w:line="240" w:lineRule="auto"/>
    </w:pPr>
    <w:rPr>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6EE2"/>
    <w:pPr>
      <w:ind w:left="720"/>
      <w:contextualSpacing/>
    </w:pPr>
  </w:style>
  <w:style w:type="character" w:styleId="a5">
    <w:name w:val="Hyperlink"/>
    <w:basedOn w:val="a0"/>
    <w:uiPriority w:val="99"/>
    <w:unhideWhenUsed/>
    <w:rsid w:val="00176D90"/>
    <w:rPr>
      <w:color w:val="0000FF" w:themeColor="hyperlink"/>
      <w:u w:val="single"/>
    </w:rPr>
  </w:style>
  <w:style w:type="paragraph" w:styleId="a6">
    <w:name w:val="header"/>
    <w:basedOn w:val="a"/>
    <w:link w:val="Char"/>
    <w:uiPriority w:val="99"/>
    <w:unhideWhenUsed/>
    <w:rsid w:val="0061763A"/>
    <w:pPr>
      <w:tabs>
        <w:tab w:val="center" w:pos="4513"/>
        <w:tab w:val="right" w:pos="9026"/>
      </w:tabs>
      <w:spacing w:after="0" w:line="240" w:lineRule="auto"/>
    </w:pPr>
  </w:style>
  <w:style w:type="character" w:customStyle="1" w:styleId="Char">
    <w:name w:val="页眉 Char"/>
    <w:basedOn w:val="a0"/>
    <w:link w:val="a6"/>
    <w:uiPriority w:val="99"/>
    <w:rsid w:val="0061763A"/>
  </w:style>
  <w:style w:type="paragraph" w:styleId="a7">
    <w:name w:val="footer"/>
    <w:basedOn w:val="a"/>
    <w:link w:val="Char0"/>
    <w:uiPriority w:val="99"/>
    <w:unhideWhenUsed/>
    <w:rsid w:val="0061763A"/>
    <w:pPr>
      <w:tabs>
        <w:tab w:val="center" w:pos="4513"/>
        <w:tab w:val="right" w:pos="9026"/>
      </w:tabs>
      <w:spacing w:after="0" w:line="240" w:lineRule="auto"/>
    </w:pPr>
  </w:style>
  <w:style w:type="character" w:customStyle="1" w:styleId="Char0">
    <w:name w:val="页脚 Char"/>
    <w:basedOn w:val="a0"/>
    <w:link w:val="a7"/>
    <w:uiPriority w:val="99"/>
    <w:rsid w:val="0061763A"/>
  </w:style>
  <w:style w:type="paragraph" w:styleId="a8">
    <w:name w:val="Balloon Text"/>
    <w:basedOn w:val="a"/>
    <w:link w:val="Char1"/>
    <w:uiPriority w:val="99"/>
    <w:semiHidden/>
    <w:unhideWhenUsed/>
    <w:rsid w:val="00D45D23"/>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D45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0C64"/>
    <w:pPr>
      <w:spacing w:after="0" w:line="240" w:lineRule="auto"/>
    </w:pPr>
    <w:rPr>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7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5E5D"/>
    <w:pPr>
      <w:spacing w:after="0" w:line="240" w:lineRule="auto"/>
    </w:pPr>
    <w:rPr>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6EE2"/>
    <w:pPr>
      <w:ind w:left="720"/>
      <w:contextualSpacing/>
    </w:pPr>
  </w:style>
  <w:style w:type="character" w:styleId="Hyperlink">
    <w:name w:val="Hyperlink"/>
    <w:basedOn w:val="DefaultParagraphFont"/>
    <w:uiPriority w:val="99"/>
    <w:unhideWhenUsed/>
    <w:rsid w:val="00176D90"/>
    <w:rPr>
      <w:color w:val="0000FF" w:themeColor="hyperlink"/>
      <w:u w:val="single"/>
    </w:rPr>
  </w:style>
  <w:style w:type="paragraph" w:styleId="Header">
    <w:name w:val="header"/>
    <w:basedOn w:val="Normal"/>
    <w:link w:val="HeaderChar"/>
    <w:uiPriority w:val="99"/>
    <w:unhideWhenUsed/>
    <w:rsid w:val="00617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63A"/>
  </w:style>
  <w:style w:type="paragraph" w:styleId="Footer">
    <w:name w:val="footer"/>
    <w:basedOn w:val="Normal"/>
    <w:link w:val="FooterChar"/>
    <w:uiPriority w:val="99"/>
    <w:unhideWhenUsed/>
    <w:rsid w:val="00617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63A"/>
  </w:style>
  <w:style w:type="paragraph" w:styleId="BalloonText">
    <w:name w:val="Balloon Text"/>
    <w:basedOn w:val="Normal"/>
    <w:link w:val="BalloonTextChar"/>
    <w:uiPriority w:val="99"/>
    <w:semiHidden/>
    <w:unhideWhenUsed/>
    <w:rsid w:val="00D4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398235">
      <w:bodyDiv w:val="1"/>
      <w:marLeft w:val="0"/>
      <w:marRight w:val="0"/>
      <w:marTop w:val="0"/>
      <w:marBottom w:val="0"/>
      <w:divBdr>
        <w:top w:val="none" w:sz="0" w:space="0" w:color="auto"/>
        <w:left w:val="none" w:sz="0" w:space="0" w:color="auto"/>
        <w:bottom w:val="none" w:sz="0" w:space="0" w:color="auto"/>
        <w:right w:val="none" w:sz="0" w:space="0" w:color="auto"/>
      </w:divBdr>
      <w:divsChild>
        <w:div w:id="2051109571">
          <w:marLeft w:val="0"/>
          <w:marRight w:val="0"/>
          <w:marTop w:val="0"/>
          <w:marBottom w:val="0"/>
          <w:divBdr>
            <w:top w:val="none" w:sz="0" w:space="0" w:color="auto"/>
            <w:left w:val="none" w:sz="0" w:space="0" w:color="auto"/>
            <w:bottom w:val="none" w:sz="0" w:space="0" w:color="auto"/>
            <w:right w:val="none" w:sz="0" w:space="0" w:color="auto"/>
          </w:divBdr>
        </w:div>
      </w:divsChild>
    </w:div>
    <w:div w:id="18951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211D-EEC2-4634-9B21-66C90E17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 Xiao</dc:creator>
  <cp:lastModifiedBy>admin</cp:lastModifiedBy>
  <cp:revision>16</cp:revision>
  <cp:lastPrinted>2016-04-13T01:49:00Z</cp:lastPrinted>
  <dcterms:created xsi:type="dcterms:W3CDTF">2016-09-19T06:51:00Z</dcterms:created>
  <dcterms:modified xsi:type="dcterms:W3CDTF">2017-03-15T09:42:00Z</dcterms:modified>
</cp:coreProperties>
</file>